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3A" w:rsidRDefault="0010433A" w:rsidP="0010433A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8"/>
          <w:rFonts w:ascii="Monotype Corsiva" w:hAnsi="Monotype Corsiva"/>
          <w:b/>
          <w:bCs/>
          <w:i/>
          <w:color w:val="C00000"/>
          <w:sz w:val="44"/>
          <w:szCs w:val="44"/>
        </w:rPr>
      </w:pPr>
      <w:r>
        <w:rPr>
          <w:rStyle w:val="c8"/>
          <w:rFonts w:ascii="Monotype Corsiva" w:hAnsi="Monotype Corsiva"/>
          <w:b/>
          <w:bCs/>
          <w:i/>
          <w:color w:val="C00000"/>
          <w:sz w:val="44"/>
          <w:szCs w:val="44"/>
        </w:rPr>
        <w:t>Консультация</w:t>
      </w:r>
    </w:p>
    <w:p w:rsidR="0010433A" w:rsidRPr="0010433A" w:rsidRDefault="0010433A" w:rsidP="0010433A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Fonts w:ascii="Monotype Corsiva" w:hAnsi="Monotype Corsiva"/>
          <w:i/>
          <w:color w:val="C00000"/>
          <w:sz w:val="44"/>
          <w:szCs w:val="44"/>
        </w:rPr>
      </w:pPr>
      <w:r>
        <w:rPr>
          <w:rStyle w:val="c8"/>
          <w:rFonts w:ascii="Monotype Corsiva" w:hAnsi="Monotype Corsiva"/>
          <w:b/>
          <w:bCs/>
          <w:i/>
          <w:color w:val="C00000"/>
          <w:sz w:val="44"/>
          <w:szCs w:val="44"/>
        </w:rPr>
        <w:t>«</w:t>
      </w:r>
      <w:r w:rsidRPr="0010433A">
        <w:rPr>
          <w:rStyle w:val="c8"/>
          <w:rFonts w:ascii="Monotype Corsiva" w:hAnsi="Monotype Corsiva"/>
          <w:b/>
          <w:bCs/>
          <w:i/>
          <w:color w:val="C00000"/>
          <w:sz w:val="44"/>
          <w:szCs w:val="44"/>
        </w:rPr>
        <w:t>Развитие фонематического восприятия</w:t>
      </w:r>
      <w:r>
        <w:rPr>
          <w:rStyle w:val="c8"/>
          <w:rFonts w:ascii="Monotype Corsiva" w:hAnsi="Monotype Corsiva"/>
          <w:b/>
          <w:bCs/>
          <w:i/>
          <w:color w:val="C00000"/>
          <w:sz w:val="44"/>
          <w:szCs w:val="44"/>
        </w:rPr>
        <w:t xml:space="preserve"> </w:t>
      </w:r>
      <w:r w:rsidRPr="0010433A">
        <w:rPr>
          <w:rStyle w:val="c8"/>
          <w:rFonts w:ascii="Monotype Corsiva" w:hAnsi="Monotype Corsiva"/>
          <w:b/>
          <w:bCs/>
          <w:i/>
          <w:color w:val="C00000"/>
          <w:sz w:val="44"/>
          <w:szCs w:val="44"/>
        </w:rPr>
        <w:t> у дошкольников</w:t>
      </w:r>
      <w:r>
        <w:rPr>
          <w:rStyle w:val="c3"/>
          <w:rFonts w:ascii="Monotype Corsiva" w:hAnsi="Monotype Corsiva"/>
          <w:b/>
          <w:bCs/>
          <w:i/>
          <w:color w:val="C00000"/>
          <w:sz w:val="44"/>
          <w:szCs w:val="44"/>
        </w:rPr>
        <w:t>»</w:t>
      </w:r>
    </w:p>
    <w:p w:rsidR="0010433A" w:rsidRDefault="0010433A" w:rsidP="0010433A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10433A" w:rsidRDefault="0010433A" w:rsidP="001C368B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Фонематическое восприятие представляет собой наиболее элементарный уровень распознавания речевых высказываний. Под этим подразумевается способность к дифференциации и категориальной идентификации всех фонем родного языка. Различение звуков речи - основа для понимания смысла сказанного. При </w:t>
      </w:r>
      <w:proofErr w:type="spellStart"/>
      <w:r>
        <w:rPr>
          <w:rStyle w:val="c4"/>
          <w:color w:val="000000"/>
          <w:sz w:val="28"/>
          <w:szCs w:val="28"/>
        </w:rPr>
        <w:t>несформированности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речевого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звукоразличения</w:t>
      </w:r>
      <w:proofErr w:type="spellEnd"/>
      <w:r>
        <w:rPr>
          <w:rStyle w:val="c4"/>
          <w:color w:val="000000"/>
          <w:sz w:val="28"/>
          <w:szCs w:val="28"/>
        </w:rPr>
        <w:t xml:space="preserve"> ребенок воспринимает (запоминает, повторяет, пишет) не то что ему сказали, а то, что он услышал (иногда точно, а порой очень приблизительно). «Игла» превращается </w:t>
      </w:r>
      <w:proofErr w:type="gramStart"/>
      <w:r>
        <w:rPr>
          <w:rStyle w:val="c4"/>
          <w:color w:val="000000"/>
          <w:sz w:val="28"/>
          <w:szCs w:val="28"/>
        </w:rPr>
        <w:t>в</w:t>
      </w:r>
      <w:proofErr w:type="gramEnd"/>
      <w:r>
        <w:rPr>
          <w:rStyle w:val="c4"/>
          <w:color w:val="000000"/>
          <w:sz w:val="28"/>
          <w:szCs w:val="28"/>
        </w:rPr>
        <w:t xml:space="preserve"> «мглу», «лес» в «лист» или «лису».</w:t>
      </w:r>
    </w:p>
    <w:p w:rsidR="0010433A" w:rsidRDefault="0010433A" w:rsidP="001C368B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Правильное восприятие звуков возникает не сразу. Это результат постепенного развития. На самом раннем этапе ребенок воспринимает слова как единый, нерасчленимый звуковой комплекс, обладающий определенной ритмико-мелодической структурой. Последующий этап характеризуется постепенным развитием умения различать фонемы, входящие в состав слова. Одновременно происходит интенсивное овладение активным словарем и правильным произношением слов. Нарушение фонематического слуха чаще носит вторичный характер. Трудности отмечаются у детей уже при восприятии и воспроизведении простых ритмов, воспроизведение сложных ритмов им, как правило, не доступно.</w:t>
      </w:r>
    </w:p>
    <w:p w:rsidR="0010433A" w:rsidRDefault="0010433A" w:rsidP="001C368B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Особенно ярко недостаточность фонематического слуха проявляется в школе при обучении письму и чтению, ответственные за оптимальное протекание процесса любого обучения.</w:t>
      </w:r>
    </w:p>
    <w:p w:rsidR="0010433A" w:rsidRDefault="0010433A" w:rsidP="001C368B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Поэтому неслучайно работе по развитию фонематического слуха педагоги уделяют много времени, но не всегда оно протекает легко и успешно. Это можно объяснить недостаточным вниманием проработки предыдущего этапа - развитию речевого слуха.</w:t>
      </w:r>
    </w:p>
    <w:p w:rsidR="0010433A" w:rsidRDefault="0010433A" w:rsidP="001C368B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Речью занимается относительно поздняя по происхождению структура нервной системы. Неречевой слу</w:t>
      </w:r>
      <w:proofErr w:type="gramStart"/>
      <w:r>
        <w:rPr>
          <w:rStyle w:val="c4"/>
          <w:color w:val="000000"/>
          <w:sz w:val="28"/>
          <w:szCs w:val="28"/>
        </w:rPr>
        <w:t>х-</w:t>
      </w:r>
      <w:proofErr w:type="gramEnd"/>
      <w:r>
        <w:rPr>
          <w:rStyle w:val="c4"/>
          <w:color w:val="000000"/>
          <w:sz w:val="28"/>
          <w:szCs w:val="28"/>
        </w:rPr>
        <w:t xml:space="preserve"> восприятие шума, воды, ветра, бытовых шумов, звуков музыки - по своему происхождению гораздо древнее. Формируясь, сложные психические процессы зависят от  элементарных функций, лежащих в основе слова и составляющих «базу» для их развития. Ребенок может научиться говорить и мыслить, только воспринимая, начиная с узнавания природных, бытовых и музыкальных шумов, голосов животных, птиц и людей. При этом различение неречевых звуков должно обязательно сопровождаться развитием чувства ритма. Чтобы образ предмета, издающего звук, был более полным, и ребенок мог догадаться о нем по ситуации, предмет этот нужно рассматривать, если возможно трогать, брать в руки. Кроме того, полезно выполнять упражнения с закрытыми глазами, анализировать шумы только на слух, без опоры на зрение. Обычно работу следует начинать с наиболее элементарных видов различения: «</w:t>
      </w:r>
      <w:proofErr w:type="gramStart"/>
      <w:r>
        <w:rPr>
          <w:rStyle w:val="c4"/>
          <w:color w:val="000000"/>
          <w:sz w:val="28"/>
          <w:szCs w:val="28"/>
        </w:rPr>
        <w:t>тихо-громко</w:t>
      </w:r>
      <w:proofErr w:type="gramEnd"/>
      <w:r>
        <w:rPr>
          <w:rStyle w:val="c4"/>
          <w:color w:val="000000"/>
          <w:sz w:val="28"/>
          <w:szCs w:val="28"/>
        </w:rPr>
        <w:t>», «быстро-медленно», выбирая контрастные по ритмической структуре музыкальные фрагменты.</w:t>
      </w:r>
    </w:p>
    <w:p w:rsidR="0010433A" w:rsidRDefault="0010433A" w:rsidP="001C368B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 xml:space="preserve">Для формирования неречевого </w:t>
      </w:r>
      <w:proofErr w:type="spellStart"/>
      <w:r>
        <w:rPr>
          <w:rStyle w:val="c4"/>
          <w:color w:val="000000"/>
          <w:sz w:val="28"/>
          <w:szCs w:val="28"/>
        </w:rPr>
        <w:t>звукоразличения</w:t>
      </w:r>
      <w:proofErr w:type="spellEnd"/>
      <w:r>
        <w:rPr>
          <w:rStyle w:val="c4"/>
          <w:color w:val="000000"/>
          <w:sz w:val="28"/>
          <w:szCs w:val="28"/>
        </w:rPr>
        <w:t xml:space="preserve"> в логопедии и нейропсихологии разработаны и успешно применяются специальные упражнения.</w:t>
      </w:r>
    </w:p>
    <w:p w:rsidR="0010433A" w:rsidRDefault="0010433A" w:rsidP="001C368B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Важно отнестись к ним серьезно, уделить им столько времени и внимания, сколько понадобится, и не забывать, что занятия должны стать интересными для ребенка.</w:t>
      </w:r>
    </w:p>
    <w:p w:rsidR="0010433A" w:rsidRDefault="0010433A" w:rsidP="001C368B">
      <w:pPr>
        <w:pStyle w:val="c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Предлагаемые игры не требуют пунктуального выполнения, скорее всего это тема для свободной импровизации педагогов и детей.</w:t>
      </w:r>
    </w:p>
    <w:p w:rsidR="0010433A" w:rsidRDefault="0010433A" w:rsidP="001C368B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«Шумящие коробочки»</w:t>
      </w:r>
    </w:p>
    <w:p w:rsidR="0010433A" w:rsidRDefault="0010433A" w:rsidP="001C368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Нужно взять два комплекта небольших коробочек (для себя и для ребенка), наполнить их различными материалами, которые если коробочку потрясти, издают разные звуки. В коробочку можно насыпать песок, крупу, горох, положить кнопки, скрепки, бумажные шарики, пуговицы и т.д. Взяв коробочку из своего набора, вы трясете ее.  Ребенок, закрыв глаза, внимательно прислушивается к звучанию. Затем он берет свои коробочки и ищет среди них звучащие  аналогично. Игра продолжается до тех пор, пока не будут найдены все пары. У этой игры много вариантов: взрослый трясет одну за другой несколько коробочек, ребенок запоминает и повторяет заданную последовательность. Не забывать меняться ролями и обязательно ошибайтесь.</w:t>
      </w:r>
    </w:p>
    <w:p w:rsidR="0010433A" w:rsidRDefault="0010433A" w:rsidP="001C368B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Чудо-звуки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»</w:t>
      </w:r>
    </w:p>
    <w:p w:rsidR="0010433A" w:rsidRDefault="0010433A" w:rsidP="001C368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Прослушать с ребенком аудиозаписи природных звуков: шум дождя, журчание ручья, морской прибой, весеннюю капель, шум леса в ветреный день, пение птиц, голоса животных. Обсудить, какие звуки похожи, чем различаются, где их можно услышать, какие кажутся знакомыми. Начинать надо с прослушивания и узнавания хорошо различающихся между собой звуков, затем сходных по звучанию.</w:t>
      </w:r>
    </w:p>
    <w:p w:rsidR="0010433A" w:rsidRDefault="0010433A" w:rsidP="001C368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Эти же звуки слушать на прогулке: зимой — скрип снега под ногами, звон сосулек, тишину морозного утра; весной — капель, журчание ручья, щебетание птиц, шум ветра. Осенью можно услышать, как шуршат листья, шум дождя. Летом стрекочут кузнечики, жужжат жуки, пчелы, назойливо звенят комары. В городе постоянный шумовой фон: машины, поезда, голоса людей, А еще не забывать про запахи - это тоже опоры для детей в познании и обучении.</w:t>
      </w:r>
    </w:p>
    <w:p w:rsidR="0010433A" w:rsidRDefault="0010433A" w:rsidP="001C368B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«Слушай, пробуй, как звучит»</w:t>
      </w:r>
    </w:p>
    <w:p w:rsidR="0010433A" w:rsidRDefault="0010433A" w:rsidP="001C368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Исследуйте звуковую природу предметов и материалов, оказавшихся под рукой. Изменяйте громкость, темп звучания. Можно стучать, топать, бросать, переливать, рвать, хлопать. А ребенок должен угадывать, что и как звучало.</w:t>
      </w:r>
    </w:p>
    <w:p w:rsidR="0010433A" w:rsidRDefault="0010433A" w:rsidP="001C368B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«Угадай, что звучало»</w:t>
      </w:r>
    </w:p>
    <w:p w:rsidR="0010433A" w:rsidRDefault="0010433A" w:rsidP="001C368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Проанализировать с детьми бытовые шумы: скрип двери, звук шагов, телефонный звонок, свисток, тиканье часов, шум льющейся и кипящей воды, звон ложечки о стакан, шеле</w:t>
      </w:r>
      <w:proofErr w:type="gramStart"/>
      <w:r>
        <w:rPr>
          <w:rStyle w:val="c4"/>
          <w:color w:val="000000"/>
          <w:sz w:val="28"/>
          <w:szCs w:val="28"/>
        </w:rPr>
        <w:t>ст стр</w:t>
      </w:r>
      <w:proofErr w:type="gramEnd"/>
      <w:r>
        <w:rPr>
          <w:rStyle w:val="c4"/>
          <w:color w:val="000000"/>
          <w:sz w:val="28"/>
          <w:szCs w:val="28"/>
        </w:rPr>
        <w:t>аниц и пр. Ребенок должен научиться узнавать их звучание с открытыми и закрытыми словами, постепенно нужно приучать его удерживать в памяти «голоса» всех предметов, доводя их количество с одного до семи.</w:t>
      </w:r>
    </w:p>
    <w:p w:rsidR="001C368B" w:rsidRDefault="001C368B" w:rsidP="001C368B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0433A" w:rsidRDefault="0010433A" w:rsidP="001C368B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«Что как звучит»</w:t>
      </w:r>
    </w:p>
    <w:p w:rsidR="0010433A" w:rsidRDefault="0010433A" w:rsidP="001C368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Сделать с детьми волшебную палочку, постучите палочкой по любым предметам, находящимся в доме. Пусть все предметы вокруг зазвучат. Прислушаться к этим звукам, пусть ребенок запомнит, что как звучит и находит предметы, которые звучали, по вашей просьбе: «Скажи, покажи, проверь, что звучало. Что звучало сначала, а что потом? Можно взять волшебную палочку на прогулку. Более сложный вариант игры - узнавание звуков без опоры на зрение. Ребенок отвечает на вопросы: «По какому предмету я стучала? Что </w:t>
      </w:r>
      <w:proofErr w:type="gramStart"/>
      <w:r>
        <w:rPr>
          <w:rStyle w:val="c4"/>
          <w:color w:val="000000"/>
          <w:sz w:val="28"/>
          <w:szCs w:val="28"/>
        </w:rPr>
        <w:t>звучит</w:t>
      </w:r>
      <w:proofErr w:type="gramEnd"/>
      <w:r>
        <w:rPr>
          <w:rStyle w:val="c4"/>
          <w:color w:val="000000"/>
          <w:sz w:val="28"/>
          <w:szCs w:val="28"/>
        </w:rPr>
        <w:t xml:space="preserve"> похоже? Где вы слышали похожие звуки?»</w:t>
      </w:r>
    </w:p>
    <w:p w:rsidR="0010433A" w:rsidRDefault="0010433A" w:rsidP="001C368B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«Где позвонили»</w:t>
      </w:r>
    </w:p>
    <w:p w:rsidR="0010433A" w:rsidRDefault="0010433A" w:rsidP="001C368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Определяем направление звука. Для этой игры нужен колокольчик или другой звучащий предмет. Ребенок закрывает глаза. Вы в стороне от него тихо звените, шумите.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задать вопросы: где звенит? Слева? Справа от тебя? Впереди, сзади? И еще более веселый вариант всем хорошо известный - «Жмурки». Ребенок с закрытыми глазами в роли водящего.</w:t>
      </w:r>
    </w:p>
    <w:p w:rsidR="0010433A" w:rsidRDefault="0010433A" w:rsidP="001C368B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«Выбери предмет»</w:t>
      </w:r>
    </w:p>
    <w:p w:rsidR="0010433A" w:rsidRDefault="0010433A" w:rsidP="001C368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 стучите, гремите, шелестите, играете на инструментах, а ребенок отгадывает, что вы делали, что звучало, и показывает нужный предмет.</w:t>
      </w:r>
    </w:p>
    <w:p w:rsidR="0010433A" w:rsidRDefault="0010433A" w:rsidP="001C368B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«Создаем мелодию»</w:t>
      </w:r>
    </w:p>
    <w:p w:rsidR="0010433A" w:rsidRDefault="0010433A" w:rsidP="001C368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Вступайте с ребенком в диалог на инструментах - чередуйте «высказывания», внимательно слушая друг друга, можно создавать мелодию с помощью хлопков. Внимательно слушайте друг друга. Когда ребенок сыграет что-то достаточно структурированное, повторите его «реплику».</w:t>
      </w:r>
    </w:p>
    <w:p w:rsidR="0010433A" w:rsidRDefault="0010433A" w:rsidP="001C368B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«Отработка ритмических рисунков»</w:t>
      </w:r>
    </w:p>
    <w:p w:rsidR="0010433A" w:rsidRDefault="0010433A" w:rsidP="001C368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 создаете ритм, отстукивая его рукой. Ребенок его повторяет. Сначала ребенок видит ваши руки, потом выполняет это упражнение с закрытыми глазами. Варианты игры могут быть разными: ребенок выполняет ритмический рисунок правой, левой рукой, обеими руками одновременно, поочередно (хлопки или удары); воспроизводит тот же рисунок ногами; придумывает свои ритмические рисунки.</w:t>
      </w:r>
    </w:p>
    <w:p w:rsidR="0010433A" w:rsidRDefault="0010433A" w:rsidP="001C368B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«Громко — тихо»</w:t>
      </w:r>
    </w:p>
    <w:p w:rsidR="0010433A" w:rsidRDefault="0010433A" w:rsidP="001C368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Попросить детей произнести гласный звук, слог или слово громко, потом тихо, протяжно, потом отрывисто, высоким голосом, низким. Вариант игры: придумать или вспомнить каких-то сказочных героев, договориться, кто из них как говорит, а потом разыгрывайте небольшие диалоги, узнавайте ваших героев по голосу, меняйтесь ролями.</w:t>
      </w:r>
    </w:p>
    <w:p w:rsidR="0010433A" w:rsidRDefault="0010433A" w:rsidP="001C368B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«Камертон»</w:t>
      </w:r>
    </w:p>
    <w:p w:rsidR="0010433A" w:rsidRDefault="0010433A" w:rsidP="001C368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Предложить ребенку проговаривать по слогам любой стихотворный текст и одновременно отстукивать его ритм по правилам: отстукиваются слоги (каждый слог - один удар), на каждом слове, включая предлоги, рука или нога меняется.</w:t>
      </w:r>
    </w:p>
    <w:p w:rsidR="0010433A" w:rsidRDefault="0010433A" w:rsidP="001C368B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«Узнай свой голос»</w:t>
      </w:r>
    </w:p>
    <w:p w:rsidR="0010433A" w:rsidRDefault="0010433A" w:rsidP="001C368B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Записать на магнитофон голоса детей и свой голос. Прослушать запись вместе. Каждый ребенок пусть узнает свой голос, назовет голоса других детей.</w:t>
      </w:r>
    </w:p>
    <w:p w:rsidR="00B00A9F" w:rsidRDefault="007D10C8" w:rsidP="001C36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0A9F">
        <w:rPr>
          <w:rFonts w:ascii="Times New Roman" w:hAnsi="Times New Roman"/>
          <w:b/>
          <w:sz w:val="28"/>
          <w:szCs w:val="28"/>
        </w:rPr>
        <w:t>«Три медведя»</w:t>
      </w:r>
      <w:r w:rsidR="00B00A9F" w:rsidRPr="00B00A9F">
        <w:rPr>
          <w:rFonts w:ascii="Times New Roman" w:hAnsi="Times New Roman"/>
          <w:b/>
          <w:sz w:val="28"/>
          <w:szCs w:val="28"/>
        </w:rPr>
        <w:t xml:space="preserve">. </w:t>
      </w:r>
    </w:p>
    <w:p w:rsidR="007D10C8" w:rsidRPr="007D10C8" w:rsidRDefault="007D10C8" w:rsidP="001C36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0A9F">
        <w:rPr>
          <w:rFonts w:ascii="Times New Roman" w:hAnsi="Times New Roman"/>
          <w:sz w:val="28"/>
          <w:szCs w:val="28"/>
        </w:rPr>
        <w:t>Различение звуков речи по тембру, силе, высоте</w:t>
      </w:r>
      <w:r w:rsidR="00B00A9F">
        <w:rPr>
          <w:rFonts w:ascii="Times New Roman" w:hAnsi="Times New Roman"/>
          <w:b/>
          <w:sz w:val="28"/>
          <w:szCs w:val="28"/>
        </w:rPr>
        <w:t xml:space="preserve">. </w:t>
      </w:r>
      <w:r w:rsidRPr="007D10C8">
        <w:rPr>
          <w:rFonts w:ascii="Times New Roman" w:hAnsi="Times New Roman"/>
          <w:sz w:val="28"/>
          <w:szCs w:val="28"/>
        </w:rPr>
        <w:t>Ребёнок отгадывает, за кого из персонажей сказки говорит взрослый. Более сложный вариант: ребёнок сам говорит за трёх медведей, изменяя высоту голоса.</w:t>
      </w:r>
    </w:p>
    <w:p w:rsidR="00B00A9F" w:rsidRDefault="007D10C8" w:rsidP="001C36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0A9F">
        <w:rPr>
          <w:rFonts w:ascii="Times New Roman" w:hAnsi="Times New Roman"/>
          <w:b/>
          <w:sz w:val="28"/>
          <w:szCs w:val="28"/>
        </w:rPr>
        <w:t>«Верно – неверно»</w:t>
      </w:r>
      <w:r w:rsidR="00B00A9F" w:rsidRPr="00B00A9F">
        <w:rPr>
          <w:rFonts w:ascii="Times New Roman" w:hAnsi="Times New Roman"/>
          <w:b/>
          <w:sz w:val="28"/>
          <w:szCs w:val="28"/>
        </w:rPr>
        <w:t xml:space="preserve">. </w:t>
      </w:r>
    </w:p>
    <w:p w:rsidR="007D10C8" w:rsidRPr="007D10C8" w:rsidRDefault="00B00A9F" w:rsidP="001C36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0A9F">
        <w:rPr>
          <w:rFonts w:ascii="Times New Roman" w:hAnsi="Times New Roman"/>
          <w:sz w:val="28"/>
          <w:szCs w:val="28"/>
        </w:rPr>
        <w:t>Различение сходных по звучанию слов.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7D10C8" w:rsidRPr="007D10C8">
        <w:rPr>
          <w:rFonts w:ascii="Times New Roman" w:hAnsi="Times New Roman"/>
          <w:sz w:val="28"/>
          <w:szCs w:val="28"/>
        </w:rPr>
        <w:t xml:space="preserve"> Взрослый показывает ребёнку картинку и называет предмет, заменяя первую букву (</w:t>
      </w:r>
      <w:proofErr w:type="spellStart"/>
      <w:r w:rsidR="007D10C8" w:rsidRPr="007D10C8">
        <w:rPr>
          <w:rFonts w:ascii="Times New Roman" w:hAnsi="Times New Roman"/>
          <w:sz w:val="28"/>
          <w:szCs w:val="28"/>
        </w:rPr>
        <w:t>форота</w:t>
      </w:r>
      <w:proofErr w:type="spellEnd"/>
      <w:r w:rsidR="007D10C8" w:rsidRPr="007D10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D10C8" w:rsidRPr="007D10C8">
        <w:rPr>
          <w:rFonts w:ascii="Times New Roman" w:hAnsi="Times New Roman"/>
          <w:sz w:val="28"/>
          <w:szCs w:val="28"/>
        </w:rPr>
        <w:t>корота</w:t>
      </w:r>
      <w:proofErr w:type="spellEnd"/>
      <w:r w:rsidR="007D10C8" w:rsidRPr="007D10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D10C8" w:rsidRPr="007D10C8">
        <w:rPr>
          <w:rFonts w:ascii="Times New Roman" w:hAnsi="Times New Roman"/>
          <w:sz w:val="28"/>
          <w:szCs w:val="28"/>
        </w:rPr>
        <w:t>морота</w:t>
      </w:r>
      <w:proofErr w:type="spellEnd"/>
      <w:r w:rsidR="007D10C8" w:rsidRPr="007D10C8">
        <w:rPr>
          <w:rFonts w:ascii="Times New Roman" w:hAnsi="Times New Roman"/>
          <w:sz w:val="28"/>
          <w:szCs w:val="28"/>
        </w:rPr>
        <w:t xml:space="preserve">, ворота, </w:t>
      </w:r>
      <w:proofErr w:type="gramStart"/>
      <w:r w:rsidR="007D10C8" w:rsidRPr="007D10C8">
        <w:rPr>
          <w:rFonts w:ascii="Times New Roman" w:hAnsi="Times New Roman"/>
          <w:sz w:val="28"/>
          <w:szCs w:val="28"/>
        </w:rPr>
        <w:t>порота</w:t>
      </w:r>
      <w:proofErr w:type="gramEnd"/>
      <w:r w:rsidR="007D10C8" w:rsidRPr="007D10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D10C8" w:rsidRPr="007D10C8">
        <w:rPr>
          <w:rFonts w:ascii="Times New Roman" w:hAnsi="Times New Roman"/>
          <w:sz w:val="28"/>
          <w:szCs w:val="28"/>
        </w:rPr>
        <w:t>хорота</w:t>
      </w:r>
      <w:proofErr w:type="spellEnd"/>
      <w:r w:rsidR="007D10C8" w:rsidRPr="007D10C8">
        <w:rPr>
          <w:rFonts w:ascii="Times New Roman" w:hAnsi="Times New Roman"/>
          <w:sz w:val="28"/>
          <w:szCs w:val="28"/>
        </w:rPr>
        <w:t>). Задача ребёнка – хлопнуть в ладоши, когда он услышит правильный вариант произношения.</w:t>
      </w:r>
    </w:p>
    <w:p w:rsidR="00B00A9F" w:rsidRDefault="007D10C8" w:rsidP="001C36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0A9F">
        <w:rPr>
          <w:rFonts w:ascii="Times New Roman" w:hAnsi="Times New Roman"/>
          <w:b/>
          <w:sz w:val="28"/>
          <w:szCs w:val="28"/>
        </w:rPr>
        <w:t xml:space="preserve"> «Похлопаем»</w:t>
      </w:r>
      <w:r w:rsidR="00B00A9F" w:rsidRPr="00B00A9F">
        <w:rPr>
          <w:rFonts w:ascii="Times New Roman" w:hAnsi="Times New Roman"/>
          <w:b/>
          <w:sz w:val="28"/>
          <w:szCs w:val="28"/>
        </w:rPr>
        <w:t xml:space="preserve">. </w:t>
      </w:r>
    </w:p>
    <w:p w:rsidR="007D10C8" w:rsidRPr="007D10C8" w:rsidRDefault="00B00A9F" w:rsidP="001C36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0A9F">
        <w:rPr>
          <w:rFonts w:ascii="Times New Roman" w:hAnsi="Times New Roman"/>
          <w:sz w:val="28"/>
          <w:szCs w:val="28"/>
        </w:rPr>
        <w:t>Различение слогов.</w:t>
      </w:r>
      <w:r w:rsidRPr="007D10C8">
        <w:rPr>
          <w:rFonts w:ascii="Times New Roman" w:hAnsi="Times New Roman"/>
          <w:b/>
          <w:sz w:val="28"/>
          <w:szCs w:val="28"/>
        </w:rPr>
        <w:t xml:space="preserve"> </w:t>
      </w:r>
      <w:r w:rsidR="007D10C8" w:rsidRPr="007D10C8">
        <w:rPr>
          <w:rFonts w:ascii="Times New Roman" w:hAnsi="Times New Roman"/>
          <w:sz w:val="28"/>
          <w:szCs w:val="28"/>
        </w:rPr>
        <w:t xml:space="preserve"> Взрослый объясняет ребёнку, что есть короткие и длинные слова. Проговаривает их, интонационно разделяя слоги.  Совместно с ребёнком произносит слова (па – па, </w:t>
      </w:r>
      <w:proofErr w:type="spellStart"/>
      <w:r w:rsidR="007D10C8" w:rsidRPr="007D10C8">
        <w:rPr>
          <w:rFonts w:ascii="Times New Roman" w:hAnsi="Times New Roman"/>
          <w:sz w:val="28"/>
          <w:szCs w:val="28"/>
        </w:rPr>
        <w:t>ло</w:t>
      </w:r>
      <w:proofErr w:type="spellEnd"/>
      <w:r w:rsidR="007D10C8" w:rsidRPr="007D10C8">
        <w:rPr>
          <w:rFonts w:ascii="Times New Roman" w:hAnsi="Times New Roman"/>
          <w:sz w:val="28"/>
          <w:szCs w:val="28"/>
        </w:rPr>
        <w:t xml:space="preserve"> – па – та, </w:t>
      </w:r>
      <w:proofErr w:type="gramStart"/>
      <w:r w:rsidR="007D10C8" w:rsidRPr="007D10C8">
        <w:rPr>
          <w:rFonts w:ascii="Times New Roman" w:hAnsi="Times New Roman"/>
          <w:sz w:val="28"/>
          <w:szCs w:val="28"/>
        </w:rPr>
        <w:t xml:space="preserve">ба – </w:t>
      </w:r>
      <w:proofErr w:type="spellStart"/>
      <w:r w:rsidR="007D10C8" w:rsidRPr="007D10C8">
        <w:rPr>
          <w:rFonts w:ascii="Times New Roman" w:hAnsi="Times New Roman"/>
          <w:sz w:val="28"/>
          <w:szCs w:val="28"/>
        </w:rPr>
        <w:t>ле</w:t>
      </w:r>
      <w:proofErr w:type="spellEnd"/>
      <w:proofErr w:type="gramEnd"/>
      <w:r w:rsidR="007D10C8" w:rsidRPr="007D10C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7D10C8" w:rsidRPr="007D10C8">
        <w:rPr>
          <w:rFonts w:ascii="Times New Roman" w:hAnsi="Times New Roman"/>
          <w:sz w:val="28"/>
          <w:szCs w:val="28"/>
        </w:rPr>
        <w:t>ри</w:t>
      </w:r>
      <w:proofErr w:type="spellEnd"/>
      <w:r w:rsidR="007D10C8" w:rsidRPr="007D10C8">
        <w:rPr>
          <w:rFonts w:ascii="Times New Roman" w:hAnsi="Times New Roman"/>
          <w:sz w:val="28"/>
          <w:szCs w:val="28"/>
        </w:rPr>
        <w:t xml:space="preserve"> – на), отхлопывая слоги. Более сложный вариант: предложить ребёнку самостоятельно отхлопать количество слогов в слове.</w:t>
      </w:r>
    </w:p>
    <w:p w:rsidR="00B00A9F" w:rsidRPr="00B00A9F" w:rsidRDefault="007D10C8" w:rsidP="001C36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0A9F">
        <w:rPr>
          <w:rFonts w:ascii="Times New Roman" w:hAnsi="Times New Roman"/>
          <w:b/>
          <w:sz w:val="28"/>
          <w:szCs w:val="28"/>
        </w:rPr>
        <w:t>«Что лишнее»?</w:t>
      </w:r>
    </w:p>
    <w:p w:rsidR="007D10C8" w:rsidRPr="007D10C8" w:rsidRDefault="007D10C8" w:rsidP="001C368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10C8">
        <w:rPr>
          <w:rFonts w:ascii="Times New Roman" w:hAnsi="Times New Roman"/>
          <w:sz w:val="28"/>
          <w:szCs w:val="28"/>
        </w:rPr>
        <w:t xml:space="preserve">Взрослый произносит ряды слогов «па – па – па – ба – па, фа – фа – фа – </w:t>
      </w:r>
      <w:proofErr w:type="spellStart"/>
      <w:r w:rsidRPr="007D10C8">
        <w:rPr>
          <w:rFonts w:ascii="Times New Roman" w:hAnsi="Times New Roman"/>
          <w:sz w:val="28"/>
          <w:szCs w:val="28"/>
        </w:rPr>
        <w:t>ва</w:t>
      </w:r>
      <w:proofErr w:type="spellEnd"/>
      <w:r w:rsidRPr="007D10C8">
        <w:rPr>
          <w:rFonts w:ascii="Times New Roman" w:hAnsi="Times New Roman"/>
          <w:sz w:val="28"/>
          <w:szCs w:val="28"/>
        </w:rPr>
        <w:t xml:space="preserve"> – фа».</w:t>
      </w:r>
      <w:proofErr w:type="gramEnd"/>
      <w:r w:rsidRPr="007D10C8">
        <w:rPr>
          <w:rFonts w:ascii="Times New Roman" w:hAnsi="Times New Roman"/>
          <w:sz w:val="28"/>
          <w:szCs w:val="28"/>
        </w:rPr>
        <w:t xml:space="preserve"> Ребёнок должен хлопнуть, когда услышит лишний, (другой) слог.   </w:t>
      </w:r>
    </w:p>
    <w:p w:rsidR="00B00A9F" w:rsidRDefault="007D10C8" w:rsidP="001C368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10C8">
        <w:rPr>
          <w:rFonts w:ascii="Times New Roman" w:hAnsi="Times New Roman"/>
          <w:b/>
          <w:sz w:val="28"/>
          <w:szCs w:val="28"/>
        </w:rPr>
        <w:t>Различение звуков.</w:t>
      </w:r>
    </w:p>
    <w:p w:rsidR="007D10C8" w:rsidRPr="007D10C8" w:rsidRDefault="007D10C8" w:rsidP="001C36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10C8">
        <w:rPr>
          <w:rFonts w:ascii="Times New Roman" w:hAnsi="Times New Roman"/>
          <w:sz w:val="28"/>
          <w:szCs w:val="28"/>
        </w:rPr>
        <w:t xml:space="preserve">Объяснить ребёнку, что слова состоят из звуков. Поиграть в звуки. Комарик звенит -  з – з – з, вода шумит – с – с – с, кузнечик стрекочет – ц – ц – ц, ветер шумит – ш – ш – ш, поезд едет – ч – ч – ч, жук жужжит – ж – ж – ж, собака рычит – </w:t>
      </w:r>
      <w:proofErr w:type="gramStart"/>
      <w:r w:rsidRPr="007D10C8">
        <w:rPr>
          <w:rFonts w:ascii="Times New Roman" w:hAnsi="Times New Roman"/>
          <w:sz w:val="28"/>
          <w:szCs w:val="28"/>
        </w:rPr>
        <w:t>р</w:t>
      </w:r>
      <w:proofErr w:type="gramEnd"/>
      <w:r w:rsidRPr="007D10C8">
        <w:rPr>
          <w:rFonts w:ascii="Times New Roman" w:hAnsi="Times New Roman"/>
          <w:sz w:val="28"/>
          <w:szCs w:val="28"/>
        </w:rPr>
        <w:t xml:space="preserve"> – р – р. Взрослый произносит звук, а ребёнок отгадывает кто, (что) его издаёт.  </w:t>
      </w:r>
    </w:p>
    <w:p w:rsidR="0010433A" w:rsidRDefault="0010433A" w:rsidP="0010433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7D45C4" w:rsidRDefault="001C368B" w:rsidP="001C36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63218" cy="3528204"/>
            <wp:effectExtent l="0" t="0" r="0" b="0"/>
            <wp:docPr id="2" name="Рисунок 2" descr="https://i05.fotocdn.net/s22/221/public_pin_m/138/2547288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05.fotocdn.net/s22/221/public_pin_m/138/25472885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12"/>
                    <a:stretch/>
                  </pic:blipFill>
                  <pic:spPr bwMode="auto">
                    <a:xfrm>
                      <a:off x="0" y="0"/>
                      <a:ext cx="4463218" cy="352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5C4" w:rsidSect="001043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E9"/>
    <w:rsid w:val="0010433A"/>
    <w:rsid w:val="001C368B"/>
    <w:rsid w:val="007D10C8"/>
    <w:rsid w:val="009C668C"/>
    <w:rsid w:val="00A705E9"/>
    <w:rsid w:val="00AC30B9"/>
    <w:rsid w:val="00B0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0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0433A"/>
  </w:style>
  <w:style w:type="character" w:customStyle="1" w:styleId="c3">
    <w:name w:val="c3"/>
    <w:basedOn w:val="a0"/>
    <w:rsid w:val="0010433A"/>
  </w:style>
  <w:style w:type="character" w:customStyle="1" w:styleId="c12">
    <w:name w:val="c12"/>
    <w:basedOn w:val="a0"/>
    <w:rsid w:val="0010433A"/>
  </w:style>
  <w:style w:type="paragraph" w:customStyle="1" w:styleId="c6">
    <w:name w:val="c6"/>
    <w:basedOn w:val="a"/>
    <w:rsid w:val="0010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433A"/>
  </w:style>
  <w:style w:type="paragraph" w:customStyle="1" w:styleId="c0">
    <w:name w:val="c0"/>
    <w:basedOn w:val="a"/>
    <w:rsid w:val="0010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433A"/>
  </w:style>
  <w:style w:type="paragraph" w:customStyle="1" w:styleId="c1">
    <w:name w:val="c1"/>
    <w:basedOn w:val="a"/>
    <w:rsid w:val="0010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0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0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0433A"/>
  </w:style>
  <w:style w:type="character" w:customStyle="1" w:styleId="c3">
    <w:name w:val="c3"/>
    <w:basedOn w:val="a0"/>
    <w:rsid w:val="0010433A"/>
  </w:style>
  <w:style w:type="character" w:customStyle="1" w:styleId="c12">
    <w:name w:val="c12"/>
    <w:basedOn w:val="a0"/>
    <w:rsid w:val="0010433A"/>
  </w:style>
  <w:style w:type="paragraph" w:customStyle="1" w:styleId="c6">
    <w:name w:val="c6"/>
    <w:basedOn w:val="a"/>
    <w:rsid w:val="0010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433A"/>
  </w:style>
  <w:style w:type="paragraph" w:customStyle="1" w:styleId="c0">
    <w:name w:val="c0"/>
    <w:basedOn w:val="a"/>
    <w:rsid w:val="0010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433A"/>
  </w:style>
  <w:style w:type="paragraph" w:customStyle="1" w:styleId="c1">
    <w:name w:val="c1"/>
    <w:basedOn w:val="a"/>
    <w:rsid w:val="0010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0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2017-10-08T18:28:00Z</dcterms:created>
  <dcterms:modified xsi:type="dcterms:W3CDTF">2017-10-08T19:37:00Z</dcterms:modified>
</cp:coreProperties>
</file>