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19" name="Рисунок 15" descr="G:\Криворучко Е.А\дс15\развивающие игры\блоки дьенеша\CCF02112009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Криворучко Е.А\дс15\развивающие игры\блоки дьенеша\CCF02112009_00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  <w:r w:rsidRPr="00EE5EF0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156210</wp:posOffset>
            </wp:positionV>
            <wp:extent cx="5940425" cy="8229600"/>
            <wp:effectExtent l="19050" t="0" r="3175" b="0"/>
            <wp:wrapNone/>
            <wp:docPr id="18" name="Рисунок 14" descr="G:\Криворучко Е.А\дс15\развивающие игры\блоки дьенеша\CCF02112009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Криворучко Е.А\дс15\развивающие игры\блоки дьенеша\CCF02112009_00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EE5EF0" w:rsidRDefault="00EE5EF0">
      <w:pPr>
        <w:rPr>
          <w:noProof/>
          <w:lang w:eastAsia="ru-RU"/>
        </w:rPr>
      </w:pP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13" name="Рисунок 13" descr="G:\Криворучко Е.А\дс15\развивающие игры\блоки дьенеша\CCF02112009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Криворучко Е.А\дс15\развивающие игры\блоки дьенеша\CCF02112009_00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  <w:r>
        <w:rPr>
          <w:noProof/>
          <w:lang w:eastAsia="ru-RU"/>
        </w:rPr>
        <w:lastRenderedPageBreak/>
        <w:br w:type="page"/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12" name="Рисунок 12" descr="G:\Криворучко Е.А\дс15\развивающие игры\блоки дьенеша\CCF02112009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Криворучко Е.А\дс15\развивающие игры\блоки дьенеша\CCF02112009_0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11" name="Рисунок 11" descr="G:\Криворучко Е.А\дс15\развивающие игры\блоки дьенеша\CCF02112009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Криворучко Е.А\дс15\развивающие игры\блоки дьенеша\CCF02112009_0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  <w:r w:rsidRPr="00EE5EF0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480060</wp:posOffset>
            </wp:positionV>
            <wp:extent cx="5940425" cy="8229600"/>
            <wp:effectExtent l="19050" t="0" r="3175" b="0"/>
            <wp:wrapNone/>
            <wp:docPr id="16" name="Рисунок 10" descr="G:\Криворучко Е.А\дс15\развивающие игры\блоки дьенеша\CCF02112009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Криворучко Е.А\дс15\развивающие игры\блоки дьенеша\CCF02112009_0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  <w:r w:rsidRPr="00EE5EF0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213360</wp:posOffset>
            </wp:positionV>
            <wp:extent cx="5940425" cy="8229600"/>
            <wp:effectExtent l="19050" t="0" r="3175" b="0"/>
            <wp:wrapNone/>
            <wp:docPr id="15" name="Рисунок 8" descr="G:\Криворучко Е.А\дс15\развивающие игры\блоки дьенеша\CCF02112009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Криворучко Е.А\дс15\развивающие игры\блоки дьенеша\CCF02112009_0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9" name="Рисунок 9" descr="G:\Криворучко Е.А\дс15\развивающие игры\блоки дьенеша\CCF02112009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Криворучко Е.А\дс15\развивающие игры\блоки дьенеша\CCF02112009_0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EE5EF0" w:rsidRDefault="00EE5EF0">
      <w:pPr>
        <w:rPr>
          <w:noProof/>
          <w:lang w:eastAsia="ru-RU"/>
        </w:rPr>
      </w:pP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4445</wp:posOffset>
            </wp:positionV>
            <wp:extent cx="5940425" cy="8229600"/>
            <wp:effectExtent l="19050" t="0" r="3175" b="0"/>
            <wp:wrapNone/>
            <wp:docPr id="7" name="Рисунок 7" descr="G:\Криворучко Е.А\дс15\развивающие игры\блоки дьенеша\CCF02112009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Криворучко Е.А\дс15\развивающие игры\блоки дьенеша\CCF02112009_0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br w:type="page"/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6" name="Рисунок 6" descr="G:\Криворучко Е.А\дс15\развивающие игры\блоки дьенеша\CCF02112009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Криворучко Е.А\дс15\развивающие игры\блоки дьенеша\CCF02112009_0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br w:type="page"/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5" name="Рисунок 5" descr="G:\Криворучко Е.А\дс15\развивающие игры\блоки дьенеша\CCF02112009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Криворучко Е.А\дс15\развивающие игры\блоки дьенеша\CCF02112009_0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br w:type="page"/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229600"/>
            <wp:effectExtent l="19050" t="0" r="3175" b="0"/>
            <wp:wrapNone/>
            <wp:docPr id="4" name="Рисунок 4" descr="G:\Криворучко Е.А\дс15\развивающие игры\блоки дьенеша\CCF02112009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Криворучко Е.А\дс15\развивающие игры\блоки дьенеша\CCF02112009_0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5EF0" w:rsidRDefault="00EE5E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-310515</wp:posOffset>
            </wp:positionV>
            <wp:extent cx="7294880" cy="10106025"/>
            <wp:effectExtent l="19050" t="0" r="1270" b="0"/>
            <wp:wrapNone/>
            <wp:docPr id="3" name="Рисунок 3" descr="G:\Криворучко Е.А\дс15\развивающие игры\блоки дьенеша\CCF02112009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риворучко Е.А\дс15\развивающие игры\блоки дьенеша\CCF02112009_0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880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br w:type="page"/>
      </w:r>
    </w:p>
    <w:p w:rsidR="00EE5EF0" w:rsidRDefault="00EE5EF0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-405765</wp:posOffset>
            </wp:positionV>
            <wp:extent cx="7324725" cy="10144125"/>
            <wp:effectExtent l="19050" t="0" r="9525" b="0"/>
            <wp:wrapNone/>
            <wp:docPr id="2" name="Рисунок 2" descr="G:\Криворучко Е.А\дс15\развивающие игры\блоки дьенеша\CCF02112009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риворучко Е.А\дс15\развивающие игры\блоки дьенеша\CCF02112009_00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1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A7B10" w:rsidRDefault="00EE5EF0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-405765</wp:posOffset>
            </wp:positionV>
            <wp:extent cx="7294880" cy="10106025"/>
            <wp:effectExtent l="19050" t="0" r="1270" b="0"/>
            <wp:wrapNone/>
            <wp:docPr id="1" name="Рисунок 1" descr="G:\Криворучко Е.А\дс15\развивающие игры\блоки дьенеша\CCF02112009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риворучко Е.А\дс15\развивающие игры\блоки дьенеша\CCF02112009_0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880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A7B10" w:rsidSect="007A7B10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E5EF0"/>
    <w:rsid w:val="00203FDC"/>
    <w:rsid w:val="007A7B10"/>
    <w:rsid w:val="00EE5E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B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E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</dc:creator>
  <cp:keywords/>
  <dc:description/>
  <cp:lastModifiedBy>Gin</cp:lastModifiedBy>
  <cp:revision>3</cp:revision>
  <dcterms:created xsi:type="dcterms:W3CDTF">2010-04-29T19:35:00Z</dcterms:created>
  <dcterms:modified xsi:type="dcterms:W3CDTF">2010-04-29T19:51:00Z</dcterms:modified>
</cp:coreProperties>
</file>