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94C6" w14:textId="77777777" w:rsidR="00496E7E" w:rsidRPr="002F43C7" w:rsidRDefault="00496E7E" w:rsidP="000750EE">
      <w:pPr>
        <w:spacing w:after="0" w:line="240" w:lineRule="auto"/>
        <w:jc w:val="center"/>
        <w:rPr>
          <w:rFonts w:ascii="Times New Roman" w:eastAsia="Times New Roman" w:hAnsi="Times New Roman"/>
          <w:b/>
          <w:bCs/>
          <w:sz w:val="28"/>
          <w:szCs w:val="28"/>
          <w:lang w:eastAsia="ru-RU"/>
        </w:rPr>
      </w:pPr>
      <w:r w:rsidRPr="002F43C7">
        <w:rPr>
          <w:rFonts w:ascii="Times New Roman" w:eastAsia="Times New Roman" w:hAnsi="Times New Roman"/>
          <w:b/>
          <w:bCs/>
          <w:sz w:val="28"/>
          <w:szCs w:val="28"/>
          <w:lang w:eastAsia="ru-RU"/>
        </w:rPr>
        <w:t xml:space="preserve">Муниципальный проект </w:t>
      </w:r>
    </w:p>
    <w:p w14:paraId="63614A5E" w14:textId="77777777" w:rsidR="00496E7E" w:rsidRPr="006B4276" w:rsidRDefault="00496E7E" w:rsidP="000750E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«Педагог для всех»</w:t>
      </w:r>
    </w:p>
    <w:p w14:paraId="266EDB35" w14:textId="77777777" w:rsidR="00496E7E" w:rsidRPr="005C419C" w:rsidRDefault="00496E7E" w:rsidP="000750EE">
      <w:pPr>
        <w:pStyle w:val="a3"/>
        <w:jc w:val="center"/>
        <w:rPr>
          <w:rFonts w:ascii="Times New Roman" w:eastAsia="Times New Roman" w:hAnsi="Times New Roman" w:cs="Times New Roman"/>
          <w:bCs/>
          <w:sz w:val="20"/>
          <w:szCs w:val="20"/>
          <w:lang w:eastAsia="ru-RU"/>
        </w:rPr>
      </w:pPr>
      <w:r w:rsidRPr="005C419C">
        <w:rPr>
          <w:rFonts w:ascii="Times New Roman" w:eastAsia="Times New Roman" w:hAnsi="Times New Roman" w:cs="Times New Roman"/>
          <w:bCs/>
          <w:sz w:val="20"/>
          <w:szCs w:val="20"/>
          <w:lang w:eastAsia="ru-RU"/>
        </w:rPr>
        <w:t xml:space="preserve"> (наименование проекта)</w:t>
      </w:r>
    </w:p>
    <w:p w14:paraId="05DC38AE" w14:textId="77777777" w:rsidR="00496E7E" w:rsidRPr="005C419C" w:rsidRDefault="00496E7E" w:rsidP="000750EE">
      <w:pPr>
        <w:spacing w:after="0" w:line="240" w:lineRule="auto"/>
        <w:rPr>
          <w:rFonts w:ascii="Times New Roman" w:hAnsi="Times New Roman"/>
          <w:sz w:val="28"/>
          <w:szCs w:val="28"/>
        </w:rPr>
      </w:pPr>
    </w:p>
    <w:p w14:paraId="6C771611" w14:textId="77777777" w:rsidR="00496E7E" w:rsidRPr="00FC2480" w:rsidRDefault="00496E7E" w:rsidP="000750EE">
      <w:pPr>
        <w:numPr>
          <w:ilvl w:val="0"/>
          <w:numId w:val="1"/>
        </w:numPr>
        <w:spacing w:after="0" w:line="240" w:lineRule="auto"/>
        <w:ind w:left="0" w:firstLine="0"/>
        <w:jc w:val="both"/>
        <w:rPr>
          <w:rFonts w:ascii="Times New Roman" w:hAnsi="Times New Roman"/>
          <w:sz w:val="28"/>
          <w:szCs w:val="28"/>
        </w:rPr>
      </w:pPr>
      <w:r w:rsidRPr="00FC2480">
        <w:rPr>
          <w:rFonts w:ascii="Times New Roman" w:hAnsi="Times New Roman"/>
          <w:b/>
          <w:sz w:val="28"/>
          <w:szCs w:val="28"/>
        </w:rPr>
        <w:t xml:space="preserve">Перечень приоритетных направлений инновационной деятельности в муниципальной системе образования города Ярославля, на решение которых направлена реализация проекта: </w:t>
      </w:r>
    </w:p>
    <w:p w14:paraId="2F96867C" w14:textId="77777777" w:rsidR="00496E7E" w:rsidRPr="00FC2480" w:rsidRDefault="00496E7E" w:rsidP="000750EE">
      <w:pPr>
        <w:spacing w:after="0" w:line="240" w:lineRule="auto"/>
        <w:jc w:val="both"/>
        <w:rPr>
          <w:rFonts w:ascii="Times New Roman" w:hAnsi="Times New Roman"/>
          <w:sz w:val="28"/>
          <w:szCs w:val="28"/>
        </w:rPr>
      </w:pPr>
      <w:r w:rsidRPr="00FC2480">
        <w:rPr>
          <w:rFonts w:ascii="Times New Roman" w:hAnsi="Times New Roman"/>
          <w:b/>
          <w:sz w:val="28"/>
          <w:szCs w:val="28"/>
        </w:rPr>
        <w:t>«</w:t>
      </w:r>
      <w:r w:rsidRPr="00FC2480">
        <w:rPr>
          <w:rFonts w:ascii="Times New Roman" w:hAnsi="Times New Roman"/>
          <w:sz w:val="28"/>
          <w:szCs w:val="28"/>
        </w:rPr>
        <w:t xml:space="preserve">Система сопровождения непрерывного профессионального роста административных и педагогических работников образовательных учреждений (формирование компетенций, организация наставничества, </w:t>
      </w:r>
      <w:proofErr w:type="spellStart"/>
      <w:r w:rsidRPr="00FC2480">
        <w:rPr>
          <w:rFonts w:ascii="Times New Roman" w:hAnsi="Times New Roman"/>
          <w:sz w:val="28"/>
          <w:szCs w:val="28"/>
        </w:rPr>
        <w:t>тьюторского</w:t>
      </w:r>
      <w:proofErr w:type="spellEnd"/>
      <w:r w:rsidRPr="00FC2480">
        <w:rPr>
          <w:rFonts w:ascii="Times New Roman" w:hAnsi="Times New Roman"/>
          <w:sz w:val="28"/>
          <w:szCs w:val="28"/>
        </w:rPr>
        <w:t xml:space="preserve"> сопровождения)».</w:t>
      </w:r>
    </w:p>
    <w:p w14:paraId="3CB203B6" w14:textId="77777777" w:rsidR="00496E7E" w:rsidRPr="00FC2480" w:rsidRDefault="00496E7E" w:rsidP="000750EE">
      <w:pPr>
        <w:spacing w:after="0" w:line="240" w:lineRule="auto"/>
        <w:jc w:val="both"/>
        <w:rPr>
          <w:rFonts w:ascii="Times New Roman" w:hAnsi="Times New Roman"/>
          <w:sz w:val="28"/>
          <w:szCs w:val="28"/>
        </w:rPr>
      </w:pPr>
    </w:p>
    <w:p w14:paraId="14452D98" w14:textId="77777777" w:rsidR="00496E7E" w:rsidRPr="00FC2480" w:rsidRDefault="00496E7E" w:rsidP="000750EE">
      <w:pPr>
        <w:numPr>
          <w:ilvl w:val="0"/>
          <w:numId w:val="1"/>
        </w:numPr>
        <w:spacing w:after="0" w:line="240" w:lineRule="auto"/>
        <w:ind w:left="0" w:firstLine="0"/>
        <w:jc w:val="both"/>
        <w:rPr>
          <w:rFonts w:ascii="Times New Roman" w:hAnsi="Times New Roman"/>
          <w:b/>
          <w:sz w:val="28"/>
          <w:szCs w:val="28"/>
        </w:rPr>
      </w:pPr>
      <w:r w:rsidRPr="00FC2480">
        <w:rPr>
          <w:rFonts w:ascii="Times New Roman" w:hAnsi="Times New Roman"/>
          <w:b/>
          <w:sz w:val="28"/>
          <w:szCs w:val="28"/>
        </w:rPr>
        <w:t xml:space="preserve">Обоснование актуальности и инновационности проекта  </w:t>
      </w:r>
    </w:p>
    <w:p w14:paraId="3CF2D6D8" w14:textId="430E9598" w:rsidR="00496E7E" w:rsidRPr="00FC2480" w:rsidRDefault="00496E7E" w:rsidP="000750EE">
      <w:pPr>
        <w:spacing w:after="0" w:line="240" w:lineRule="auto"/>
        <w:jc w:val="both"/>
        <w:rPr>
          <w:rFonts w:ascii="Times New Roman" w:hAnsi="Times New Roman"/>
          <w:bCs/>
          <w:sz w:val="28"/>
          <w:szCs w:val="28"/>
          <w:shd w:val="clear" w:color="auto" w:fill="FFFFFF"/>
        </w:rPr>
      </w:pPr>
      <w:r w:rsidRPr="00FC2480">
        <w:rPr>
          <w:rStyle w:val="a5"/>
          <w:rFonts w:ascii="Times New Roman" w:hAnsi="Times New Roman"/>
          <w:sz w:val="28"/>
          <w:szCs w:val="28"/>
          <w:shd w:val="clear" w:color="auto" w:fill="FFFFFF"/>
        </w:rPr>
        <w:t>Национальный проект «Образование», реализация которого стартовала в 2018</w:t>
      </w:r>
      <w:r w:rsidR="005523B8" w:rsidRPr="005523B8">
        <w:rPr>
          <w:rStyle w:val="a5"/>
          <w:rFonts w:ascii="Times New Roman" w:hAnsi="Times New Roman"/>
          <w:sz w:val="28"/>
          <w:szCs w:val="28"/>
          <w:shd w:val="clear" w:color="auto" w:fill="FFFFFF"/>
        </w:rPr>
        <w:t xml:space="preserve"> </w:t>
      </w:r>
      <w:r w:rsidRPr="00FC2480">
        <w:rPr>
          <w:rStyle w:val="a5"/>
          <w:rFonts w:ascii="Times New Roman" w:hAnsi="Times New Roman"/>
          <w:sz w:val="28"/>
          <w:szCs w:val="28"/>
          <w:shd w:val="clear" w:color="auto" w:fill="FFFFFF"/>
        </w:rPr>
        <w:t>г., призван обеспечить глобальную конкурентоспособность российских образовательных учреждений и вхождение к 2024 году в десятку ведущих стран мира по качеству образования</w:t>
      </w:r>
      <w:r w:rsidRPr="00496E7E">
        <w:rPr>
          <w:rStyle w:val="a5"/>
          <w:rFonts w:ascii="Times New Roman" w:hAnsi="Times New Roman"/>
          <w:sz w:val="28"/>
          <w:szCs w:val="28"/>
          <w:shd w:val="clear" w:color="auto" w:fill="FFFFFF"/>
        </w:rPr>
        <w:t>.</w:t>
      </w:r>
      <w:r w:rsidRPr="00FC2480">
        <w:rPr>
          <w:rStyle w:val="a5"/>
          <w:rFonts w:ascii="Times New Roman" w:hAnsi="Times New Roman"/>
          <w:color w:val="FF0000"/>
          <w:sz w:val="28"/>
          <w:szCs w:val="28"/>
          <w:shd w:val="clear" w:color="auto" w:fill="FFFFFF"/>
        </w:rPr>
        <w:t xml:space="preserve"> </w:t>
      </w:r>
      <w:r w:rsidRPr="00FC2480">
        <w:rPr>
          <w:rFonts w:ascii="Times New Roman" w:hAnsi="Times New Roman"/>
          <w:sz w:val="28"/>
          <w:szCs w:val="28"/>
        </w:rPr>
        <w:t>Проект ориентирует на создание в образовательной среде точек роста для профессионального и карьерного лифта педагогов, а эффективная система непрерывного профессионального развития должна быть основана на принципиально новых организационных и содержательных подходах, и в первую очередь нацелена на изменение системы повышения квалификации  педагогических и руководящих работников и оценке уровня их компетенции.</w:t>
      </w:r>
      <w:r w:rsidRPr="00FC2480">
        <w:rPr>
          <w:rFonts w:ascii="Times New Roman" w:hAnsi="Times New Roman"/>
          <w:b/>
          <w:sz w:val="28"/>
          <w:szCs w:val="28"/>
        </w:rPr>
        <w:t xml:space="preserve"> </w:t>
      </w:r>
      <w:r w:rsidRPr="00FC2480">
        <w:rPr>
          <w:rFonts w:ascii="Times New Roman" w:hAnsi="Times New Roman"/>
          <w:sz w:val="28"/>
          <w:szCs w:val="28"/>
        </w:rPr>
        <w:t xml:space="preserve"> </w:t>
      </w:r>
    </w:p>
    <w:p w14:paraId="4B28DFE7" w14:textId="77777777" w:rsidR="00496E7E" w:rsidRPr="00FC2480" w:rsidRDefault="00496E7E" w:rsidP="000750EE">
      <w:pPr>
        <w:spacing w:after="0" w:line="240" w:lineRule="auto"/>
        <w:jc w:val="both"/>
        <w:rPr>
          <w:rFonts w:ascii="Times New Roman" w:hAnsi="Times New Roman"/>
          <w:color w:val="212529"/>
          <w:sz w:val="28"/>
          <w:szCs w:val="28"/>
          <w:shd w:val="clear" w:color="auto" w:fill="FFFFFF"/>
        </w:rPr>
      </w:pPr>
      <w:r w:rsidRPr="00FC2480">
        <w:rPr>
          <w:rFonts w:ascii="Times New Roman" w:hAnsi="Times New Roman"/>
          <w:sz w:val="28"/>
          <w:szCs w:val="28"/>
        </w:rPr>
        <w:t xml:space="preserve">На современном этапе развития общества приоритетное значение в профессиональной жизни педагога приобретают высокий уровень образования и культуры, профессиональная компетентность, открытость к восприятию инноваций, а также креативность, мобильность, готовность к непрерывной работе над собой. Данные характеристики актуальны как для молодого, только пришедшего в профессию специалиста, так и для опытного, повышающего уровень своего профессионального мастерства. Огромным потенциалом для саморазвития педагога и повышения качества образования является включение специалиста в определенное профессионально-ориентированное сообщество. </w:t>
      </w:r>
    </w:p>
    <w:p w14:paraId="7A228D09" w14:textId="77777777" w:rsidR="00496E7E" w:rsidRPr="00FC2480" w:rsidRDefault="00496E7E" w:rsidP="000750EE">
      <w:pPr>
        <w:spacing w:after="0" w:line="240" w:lineRule="auto"/>
        <w:jc w:val="both"/>
        <w:rPr>
          <w:rFonts w:ascii="Times New Roman" w:eastAsia="Times New Roman" w:hAnsi="Times New Roman"/>
          <w:color w:val="000000"/>
          <w:sz w:val="28"/>
          <w:szCs w:val="28"/>
          <w:lang w:eastAsia="ru-RU"/>
        </w:rPr>
      </w:pPr>
      <w:r w:rsidRPr="00FC2480">
        <w:rPr>
          <w:rFonts w:ascii="Times New Roman" w:eastAsia="Times New Roman" w:hAnsi="Times New Roman"/>
          <w:bCs/>
          <w:color w:val="000000"/>
          <w:sz w:val="28"/>
          <w:szCs w:val="28"/>
          <w:lang w:eastAsia="ru-RU"/>
        </w:rPr>
        <w:t xml:space="preserve">Выбор темы инновационного проекта </w:t>
      </w:r>
      <w:r w:rsidRPr="00FC2480">
        <w:rPr>
          <w:rFonts w:ascii="Times New Roman" w:eastAsia="Times New Roman" w:hAnsi="Times New Roman"/>
          <w:color w:val="000000"/>
          <w:sz w:val="28"/>
          <w:szCs w:val="28"/>
          <w:lang w:eastAsia="ru-RU"/>
        </w:rPr>
        <w:t xml:space="preserve">обусловлен потребностью общества в подготовке педагогических кадров нового поколения, формировании принципиально новой культуры педагогического труда, что требует поиска новых моделей научно-методического сопровождения непрерывного профессионального роста педагогических и руководящих работников.  </w:t>
      </w:r>
    </w:p>
    <w:p w14:paraId="1A899698" w14:textId="77777777" w:rsidR="00496E7E" w:rsidRPr="00FC2480" w:rsidRDefault="00496E7E" w:rsidP="000750EE">
      <w:pPr>
        <w:spacing w:after="0" w:line="240" w:lineRule="auto"/>
        <w:jc w:val="both"/>
        <w:rPr>
          <w:rFonts w:ascii="Times New Roman" w:hAnsi="Times New Roman"/>
          <w:b/>
          <w:sz w:val="28"/>
          <w:szCs w:val="28"/>
        </w:rPr>
      </w:pPr>
      <w:r w:rsidRPr="00FC2480">
        <w:rPr>
          <w:rFonts w:ascii="Times New Roman" w:eastAsia="Times New Roman" w:hAnsi="Times New Roman"/>
          <w:bCs/>
          <w:color w:val="000000"/>
          <w:sz w:val="28"/>
          <w:szCs w:val="28"/>
          <w:lang w:eastAsia="ru-RU"/>
        </w:rPr>
        <w:t>Новизна и инновационность</w:t>
      </w:r>
      <w:r w:rsidRPr="00FC2480">
        <w:rPr>
          <w:rFonts w:ascii="Times New Roman" w:eastAsia="Times New Roman" w:hAnsi="Times New Roman"/>
          <w:color w:val="000000"/>
          <w:sz w:val="28"/>
          <w:szCs w:val="28"/>
          <w:lang w:eastAsia="ru-RU"/>
        </w:rPr>
        <w:t xml:space="preserve"> предлагаемого проекта заключается в создании целостной системной модели непрерывного образования и применения методики построения </w:t>
      </w:r>
      <w:r w:rsidRPr="00FC2480">
        <w:rPr>
          <w:rFonts w:ascii="Times New Roman" w:eastAsia="Times New Roman" w:hAnsi="Times New Roman"/>
          <w:sz w:val="28"/>
          <w:szCs w:val="28"/>
          <w:lang w:eastAsia="ru-RU"/>
        </w:rPr>
        <w:t>индивидуальных планов непрерывного профессионального роста,</w:t>
      </w:r>
      <w:r w:rsidRPr="00FC2480">
        <w:rPr>
          <w:rFonts w:ascii="Times New Roman" w:eastAsia="Times New Roman" w:hAnsi="Times New Roman"/>
          <w:color w:val="000000"/>
          <w:sz w:val="28"/>
          <w:szCs w:val="28"/>
          <w:lang w:eastAsia="ru-RU"/>
        </w:rPr>
        <w:t xml:space="preserve"> как молодых педагогических работников, так и системы профессионального сопровождения педагогов со стажем, в соответствии с индивидуальными запросами, возможностями, профессиональными потребностями и дефицитами каждого конкретного специалиста. </w:t>
      </w:r>
    </w:p>
    <w:p w14:paraId="2B6316AB" w14:textId="77777777" w:rsidR="00496E7E" w:rsidRPr="00FC2480" w:rsidRDefault="00496E7E" w:rsidP="000750EE">
      <w:pPr>
        <w:numPr>
          <w:ilvl w:val="0"/>
          <w:numId w:val="1"/>
        </w:numPr>
        <w:spacing w:after="0" w:line="240" w:lineRule="auto"/>
        <w:ind w:left="0" w:firstLine="0"/>
        <w:jc w:val="both"/>
        <w:rPr>
          <w:rFonts w:ascii="Times New Roman" w:hAnsi="Times New Roman"/>
          <w:b/>
          <w:sz w:val="28"/>
          <w:szCs w:val="28"/>
        </w:rPr>
      </w:pPr>
      <w:r w:rsidRPr="00FC2480">
        <w:rPr>
          <w:rFonts w:ascii="Times New Roman" w:hAnsi="Times New Roman"/>
          <w:b/>
          <w:sz w:val="28"/>
          <w:szCs w:val="28"/>
        </w:rPr>
        <w:t xml:space="preserve">Цели, задачи и основная идея (идеи) предлагаемого проекта </w:t>
      </w:r>
    </w:p>
    <w:p w14:paraId="1369629C" w14:textId="77777777" w:rsidR="00496E7E" w:rsidRPr="00FC2480" w:rsidRDefault="00496E7E" w:rsidP="000750EE">
      <w:pPr>
        <w:spacing w:after="0" w:line="240" w:lineRule="auto"/>
        <w:jc w:val="both"/>
        <w:rPr>
          <w:rFonts w:ascii="Times New Roman" w:hAnsi="Times New Roman"/>
          <w:sz w:val="28"/>
          <w:szCs w:val="28"/>
        </w:rPr>
      </w:pPr>
      <w:r w:rsidRPr="00FC2480">
        <w:rPr>
          <w:rFonts w:ascii="Times New Roman" w:hAnsi="Times New Roman"/>
          <w:i/>
          <w:sz w:val="28"/>
          <w:szCs w:val="28"/>
        </w:rPr>
        <w:lastRenderedPageBreak/>
        <w:t>Цель:</w:t>
      </w:r>
      <w:r w:rsidRPr="00FC2480">
        <w:rPr>
          <w:rFonts w:ascii="Times New Roman" w:hAnsi="Times New Roman"/>
          <w:sz w:val="28"/>
          <w:szCs w:val="28"/>
        </w:rPr>
        <w:t xml:space="preserve"> Создание механизмов для функционирования эффективной системы непрерывного профессионального развития педагогических кадров дошкольных образовательных организаций города.</w:t>
      </w:r>
    </w:p>
    <w:p w14:paraId="4CF8AEE5" w14:textId="77777777" w:rsidR="00496E7E" w:rsidRPr="00FC2480" w:rsidRDefault="00496E7E" w:rsidP="000750EE">
      <w:pPr>
        <w:pStyle w:val="a6"/>
        <w:spacing w:after="0" w:line="240" w:lineRule="auto"/>
        <w:ind w:left="0"/>
        <w:jc w:val="both"/>
        <w:rPr>
          <w:rFonts w:ascii="Times New Roman" w:hAnsi="Times New Roman"/>
          <w:i/>
          <w:sz w:val="28"/>
          <w:szCs w:val="28"/>
        </w:rPr>
      </w:pPr>
      <w:r w:rsidRPr="00FC2480">
        <w:rPr>
          <w:rFonts w:ascii="Times New Roman" w:hAnsi="Times New Roman"/>
          <w:i/>
          <w:sz w:val="28"/>
          <w:szCs w:val="28"/>
        </w:rPr>
        <w:t>Задачи:</w:t>
      </w:r>
    </w:p>
    <w:p w14:paraId="7B5A782E" w14:textId="77777777" w:rsidR="00496E7E" w:rsidRPr="00FC2480" w:rsidRDefault="00496E7E" w:rsidP="000750EE">
      <w:pPr>
        <w:pStyle w:val="a6"/>
        <w:numPr>
          <w:ilvl w:val="0"/>
          <w:numId w:val="2"/>
        </w:numPr>
        <w:spacing w:after="0" w:line="240" w:lineRule="auto"/>
        <w:ind w:left="0" w:firstLine="0"/>
        <w:jc w:val="both"/>
        <w:rPr>
          <w:rFonts w:ascii="Times New Roman" w:hAnsi="Times New Roman"/>
          <w:sz w:val="28"/>
          <w:szCs w:val="28"/>
        </w:rPr>
      </w:pPr>
      <w:r w:rsidRPr="00FC2480">
        <w:rPr>
          <w:rFonts w:ascii="Times New Roman" w:hAnsi="Times New Roman"/>
          <w:sz w:val="28"/>
          <w:szCs w:val="28"/>
        </w:rPr>
        <w:t>Создание условий для обновления профессиональных компетенций и расширения профессиональных знаний через организацию гибкой системы непрерывного образования, отвечающей на запросы педагогического сообщества.</w:t>
      </w:r>
    </w:p>
    <w:p w14:paraId="58C1799D" w14:textId="77777777" w:rsidR="00496E7E" w:rsidRPr="00FC2480" w:rsidRDefault="002D0BB8" w:rsidP="000750EE">
      <w:pPr>
        <w:pStyle w:val="a6"/>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Совершенствование</w:t>
      </w:r>
      <w:r w:rsidR="00496E7E" w:rsidRPr="00FC2480">
        <w:rPr>
          <w:rFonts w:ascii="Times New Roman" w:hAnsi="Times New Roman"/>
          <w:sz w:val="28"/>
          <w:szCs w:val="28"/>
        </w:rPr>
        <w:t xml:space="preserve"> методической работы образовательных организаций, ее переориентация на специфику запросов педагогического сообщества.</w:t>
      </w:r>
    </w:p>
    <w:p w14:paraId="11637473" w14:textId="77777777" w:rsidR="00496E7E" w:rsidRPr="00FC2480" w:rsidRDefault="00496E7E" w:rsidP="000750EE">
      <w:pPr>
        <w:pStyle w:val="a6"/>
        <w:numPr>
          <w:ilvl w:val="0"/>
          <w:numId w:val="2"/>
        </w:numPr>
        <w:spacing w:after="0" w:line="240" w:lineRule="auto"/>
        <w:ind w:left="0" w:firstLine="0"/>
        <w:jc w:val="both"/>
        <w:rPr>
          <w:rFonts w:ascii="Times New Roman" w:hAnsi="Times New Roman"/>
          <w:sz w:val="28"/>
          <w:szCs w:val="28"/>
        </w:rPr>
      </w:pPr>
      <w:r w:rsidRPr="00FC2480">
        <w:rPr>
          <w:rFonts w:ascii="Times New Roman" w:hAnsi="Times New Roman"/>
          <w:sz w:val="28"/>
          <w:szCs w:val="28"/>
        </w:rPr>
        <w:t xml:space="preserve">Внедрение модели «горизонтального обучения» через создание профессиональных ассоциаций (сообществ) педагогов, объединенных на добровольной основе, движимых общими интересами, связанными с решением задач профессионального роста, в процессе общения и обсуждения значимых профессиональных проблем. </w:t>
      </w:r>
    </w:p>
    <w:p w14:paraId="2F770F49" w14:textId="77777777" w:rsidR="00496E7E" w:rsidRPr="00FC2480" w:rsidRDefault="00496E7E" w:rsidP="000750EE">
      <w:pPr>
        <w:pStyle w:val="a6"/>
        <w:numPr>
          <w:ilvl w:val="0"/>
          <w:numId w:val="2"/>
        </w:numPr>
        <w:spacing w:after="0" w:line="240" w:lineRule="auto"/>
        <w:ind w:left="0" w:firstLine="0"/>
        <w:jc w:val="both"/>
        <w:rPr>
          <w:rFonts w:ascii="Times New Roman" w:hAnsi="Times New Roman"/>
          <w:sz w:val="28"/>
          <w:szCs w:val="28"/>
        </w:rPr>
      </w:pPr>
      <w:r w:rsidRPr="00FC2480">
        <w:rPr>
          <w:rFonts w:ascii="Times New Roman" w:hAnsi="Times New Roman"/>
          <w:sz w:val="28"/>
          <w:szCs w:val="28"/>
        </w:rPr>
        <w:t xml:space="preserve">Создание института наставничества педагогов с опытом работы от 0 до 3-х лет. </w:t>
      </w:r>
    </w:p>
    <w:p w14:paraId="05921D25" w14:textId="77777777" w:rsidR="00496E7E" w:rsidRPr="00FC2480" w:rsidRDefault="00496E7E" w:rsidP="000750EE">
      <w:pPr>
        <w:pStyle w:val="a6"/>
        <w:numPr>
          <w:ilvl w:val="0"/>
          <w:numId w:val="2"/>
        </w:numPr>
        <w:spacing w:after="0" w:line="240" w:lineRule="auto"/>
        <w:ind w:left="0" w:firstLine="0"/>
        <w:jc w:val="both"/>
        <w:rPr>
          <w:rFonts w:ascii="Times New Roman" w:hAnsi="Times New Roman"/>
          <w:sz w:val="28"/>
          <w:szCs w:val="28"/>
        </w:rPr>
      </w:pPr>
      <w:r w:rsidRPr="00FC2480">
        <w:rPr>
          <w:rFonts w:ascii="Times New Roman" w:hAnsi="Times New Roman"/>
          <w:sz w:val="28"/>
          <w:szCs w:val="28"/>
        </w:rPr>
        <w:t xml:space="preserve">Содействие развитию профессионально-методической компетентности начинающих педагогов дошкольных образовательных учреждений. </w:t>
      </w:r>
    </w:p>
    <w:p w14:paraId="5174BBB4" w14:textId="77777777" w:rsidR="00496E7E" w:rsidRDefault="00496E7E" w:rsidP="000750EE">
      <w:pPr>
        <w:spacing w:after="0" w:line="240" w:lineRule="auto"/>
        <w:jc w:val="both"/>
        <w:rPr>
          <w:rFonts w:ascii="Times New Roman" w:hAnsi="Times New Roman"/>
          <w:sz w:val="28"/>
          <w:szCs w:val="28"/>
        </w:rPr>
      </w:pPr>
      <w:r w:rsidRPr="00496E7E">
        <w:rPr>
          <w:rFonts w:ascii="Times New Roman" w:hAnsi="Times New Roman"/>
          <w:i/>
          <w:sz w:val="28"/>
          <w:szCs w:val="28"/>
        </w:rPr>
        <w:t>Основная идея проекта:</w:t>
      </w:r>
      <w:r w:rsidRPr="00496E7E">
        <w:rPr>
          <w:rFonts w:ascii="Times New Roman" w:hAnsi="Times New Roman"/>
          <w:sz w:val="28"/>
          <w:szCs w:val="28"/>
        </w:rPr>
        <w:t xml:space="preserve"> </w:t>
      </w:r>
    </w:p>
    <w:p w14:paraId="0651C920" w14:textId="77777777" w:rsidR="00496E7E" w:rsidRPr="00FC2480" w:rsidRDefault="00496E7E" w:rsidP="000750EE">
      <w:pPr>
        <w:spacing w:after="0" w:line="240" w:lineRule="auto"/>
        <w:jc w:val="both"/>
        <w:rPr>
          <w:rFonts w:ascii="Times New Roman" w:hAnsi="Times New Roman"/>
          <w:sz w:val="28"/>
          <w:szCs w:val="28"/>
        </w:rPr>
      </w:pPr>
      <w:r>
        <w:rPr>
          <w:rFonts w:ascii="Times New Roman" w:hAnsi="Times New Roman"/>
          <w:sz w:val="28"/>
          <w:szCs w:val="28"/>
        </w:rPr>
        <w:t>Создание и функционирование  с</w:t>
      </w:r>
      <w:r w:rsidRPr="00FC2480">
        <w:rPr>
          <w:rFonts w:ascii="Times New Roman" w:hAnsi="Times New Roman"/>
          <w:sz w:val="28"/>
          <w:szCs w:val="28"/>
        </w:rPr>
        <w:t>етево</w:t>
      </w:r>
      <w:r>
        <w:rPr>
          <w:rFonts w:ascii="Times New Roman" w:hAnsi="Times New Roman"/>
          <w:sz w:val="28"/>
          <w:szCs w:val="28"/>
        </w:rPr>
        <w:t>го</w:t>
      </w:r>
      <w:r w:rsidRPr="00FC2480">
        <w:rPr>
          <w:rFonts w:ascii="Times New Roman" w:hAnsi="Times New Roman"/>
          <w:sz w:val="28"/>
          <w:szCs w:val="28"/>
        </w:rPr>
        <w:t xml:space="preserve"> сообществ</w:t>
      </w:r>
      <w:r>
        <w:rPr>
          <w:rFonts w:ascii="Times New Roman" w:hAnsi="Times New Roman"/>
          <w:sz w:val="28"/>
          <w:szCs w:val="28"/>
        </w:rPr>
        <w:t>а</w:t>
      </w:r>
      <w:r w:rsidRPr="00FC2480">
        <w:rPr>
          <w:rFonts w:ascii="Times New Roman" w:hAnsi="Times New Roman"/>
          <w:sz w:val="28"/>
          <w:szCs w:val="28"/>
        </w:rPr>
        <w:t xml:space="preserve"> </w:t>
      </w:r>
      <w:r>
        <w:rPr>
          <w:rFonts w:ascii="Times New Roman" w:hAnsi="Times New Roman"/>
          <w:sz w:val="28"/>
          <w:szCs w:val="28"/>
        </w:rPr>
        <w:t xml:space="preserve">педагогов ДОУ города Ярославля </w:t>
      </w:r>
      <w:r w:rsidRPr="00FC2480">
        <w:rPr>
          <w:rFonts w:ascii="Times New Roman" w:hAnsi="Times New Roman"/>
          <w:sz w:val="28"/>
          <w:szCs w:val="28"/>
        </w:rPr>
        <w:t>«Педагог для всех»</w:t>
      </w:r>
      <w:r>
        <w:rPr>
          <w:rFonts w:ascii="Times New Roman" w:hAnsi="Times New Roman"/>
          <w:sz w:val="28"/>
          <w:szCs w:val="28"/>
        </w:rPr>
        <w:t>, как объединения</w:t>
      </w:r>
      <w:r w:rsidRPr="00FC2480">
        <w:rPr>
          <w:rFonts w:ascii="Times New Roman" w:hAnsi="Times New Roman"/>
          <w:sz w:val="28"/>
          <w:szCs w:val="28"/>
        </w:rPr>
        <w:t xml:space="preserve"> педагогических работников дошкольных образовательных учреждений города по их профессиональным интересам. </w:t>
      </w:r>
    </w:p>
    <w:p w14:paraId="0A9D9736" w14:textId="77777777" w:rsidR="00496E7E" w:rsidRPr="00FC2480" w:rsidRDefault="00496E7E" w:rsidP="000750EE">
      <w:pPr>
        <w:spacing w:after="0" w:line="240" w:lineRule="auto"/>
        <w:jc w:val="both"/>
        <w:rPr>
          <w:rFonts w:ascii="Times New Roman" w:hAnsi="Times New Roman"/>
          <w:sz w:val="28"/>
          <w:szCs w:val="28"/>
        </w:rPr>
      </w:pPr>
      <w:r w:rsidRPr="00FC2480">
        <w:rPr>
          <w:rFonts w:ascii="Times New Roman" w:hAnsi="Times New Roman"/>
          <w:sz w:val="28"/>
          <w:szCs w:val="28"/>
        </w:rPr>
        <w:t xml:space="preserve">Условиями вступления в педагогическое сообщество будет: </w:t>
      </w:r>
    </w:p>
    <w:p w14:paraId="5ABEAA23" w14:textId="77777777" w:rsidR="00496E7E" w:rsidRPr="00FC2480" w:rsidRDefault="00496E7E" w:rsidP="000750EE">
      <w:pPr>
        <w:pStyle w:val="a6"/>
        <w:numPr>
          <w:ilvl w:val="0"/>
          <w:numId w:val="4"/>
        </w:numPr>
        <w:spacing w:after="0" w:line="240" w:lineRule="auto"/>
        <w:ind w:left="0" w:firstLine="0"/>
        <w:jc w:val="both"/>
        <w:rPr>
          <w:rFonts w:ascii="Times New Roman" w:hAnsi="Times New Roman"/>
          <w:sz w:val="28"/>
          <w:szCs w:val="28"/>
        </w:rPr>
      </w:pPr>
      <w:r w:rsidRPr="00FC2480">
        <w:rPr>
          <w:rFonts w:ascii="Times New Roman" w:hAnsi="Times New Roman"/>
          <w:sz w:val="28"/>
          <w:szCs w:val="28"/>
        </w:rPr>
        <w:t xml:space="preserve">содержательный интерес участников: возможность проявления собственной инициативы, возможность коллективной поддержки своей инициативы, возможность участия в поддержке и оценке других инициатив, возможность участия в общей деятельности; </w:t>
      </w:r>
    </w:p>
    <w:p w14:paraId="5F91F168" w14:textId="77777777" w:rsidR="00496E7E" w:rsidRPr="00FC2480" w:rsidRDefault="00496E7E" w:rsidP="000750EE">
      <w:pPr>
        <w:pStyle w:val="a6"/>
        <w:numPr>
          <w:ilvl w:val="0"/>
          <w:numId w:val="4"/>
        </w:numPr>
        <w:spacing w:after="0" w:line="240" w:lineRule="auto"/>
        <w:ind w:left="0" w:firstLine="0"/>
        <w:jc w:val="both"/>
        <w:rPr>
          <w:rFonts w:ascii="Times New Roman" w:hAnsi="Times New Roman"/>
          <w:sz w:val="28"/>
          <w:szCs w:val="28"/>
        </w:rPr>
      </w:pPr>
      <w:r w:rsidRPr="00FC2480">
        <w:rPr>
          <w:rFonts w:ascii="Times New Roman" w:hAnsi="Times New Roman"/>
          <w:sz w:val="28"/>
          <w:szCs w:val="28"/>
        </w:rPr>
        <w:t xml:space="preserve">наличие организационной структуры, обеспечивающей коммуникацию между участниками взаимодействия; </w:t>
      </w:r>
    </w:p>
    <w:p w14:paraId="7CE703CF" w14:textId="77777777" w:rsidR="00496E7E" w:rsidRPr="00FC2480" w:rsidRDefault="00496E7E" w:rsidP="000750EE">
      <w:pPr>
        <w:pStyle w:val="a6"/>
        <w:numPr>
          <w:ilvl w:val="0"/>
          <w:numId w:val="4"/>
        </w:numPr>
        <w:spacing w:after="0" w:line="240" w:lineRule="auto"/>
        <w:ind w:left="0" w:firstLine="0"/>
        <w:jc w:val="both"/>
        <w:rPr>
          <w:rFonts w:ascii="Times New Roman" w:hAnsi="Times New Roman"/>
          <w:sz w:val="28"/>
          <w:szCs w:val="28"/>
        </w:rPr>
      </w:pPr>
      <w:r w:rsidRPr="00FC2480">
        <w:rPr>
          <w:rFonts w:ascii="Times New Roman" w:hAnsi="Times New Roman"/>
          <w:sz w:val="28"/>
          <w:szCs w:val="28"/>
        </w:rPr>
        <w:t>личные мотивы участников сетевых педагогических сообществ.</w:t>
      </w:r>
    </w:p>
    <w:p w14:paraId="458A2505" w14:textId="77777777" w:rsidR="00496E7E" w:rsidRPr="00FC2480" w:rsidRDefault="00496E7E" w:rsidP="000750EE">
      <w:pPr>
        <w:spacing w:after="0" w:line="240" w:lineRule="auto"/>
        <w:jc w:val="both"/>
        <w:rPr>
          <w:rFonts w:ascii="Times New Roman" w:hAnsi="Times New Roman"/>
          <w:sz w:val="28"/>
          <w:szCs w:val="28"/>
        </w:rPr>
      </w:pPr>
      <w:r>
        <w:rPr>
          <w:rFonts w:ascii="Times New Roman" w:hAnsi="Times New Roman"/>
          <w:sz w:val="28"/>
          <w:szCs w:val="28"/>
        </w:rPr>
        <w:t>М</w:t>
      </w:r>
      <w:r w:rsidRPr="00FC2480">
        <w:rPr>
          <w:rFonts w:ascii="Times New Roman" w:hAnsi="Times New Roman"/>
          <w:sz w:val="28"/>
          <w:szCs w:val="28"/>
        </w:rPr>
        <w:t>еханизм вовлечения педагогических работников  в деятельность профессионального сообщества:</w:t>
      </w:r>
    </w:p>
    <w:p w14:paraId="5FBAFE5E" w14:textId="77777777" w:rsidR="00496E7E" w:rsidRPr="00FC2480" w:rsidRDefault="00496E7E" w:rsidP="000750EE">
      <w:pPr>
        <w:numPr>
          <w:ilvl w:val="0"/>
          <w:numId w:val="3"/>
        </w:numPr>
        <w:spacing w:after="0" w:line="240" w:lineRule="auto"/>
        <w:ind w:left="0" w:firstLine="0"/>
        <w:contextualSpacing/>
        <w:jc w:val="both"/>
        <w:rPr>
          <w:rFonts w:ascii="Times New Roman" w:hAnsi="Times New Roman"/>
          <w:sz w:val="28"/>
          <w:szCs w:val="28"/>
        </w:rPr>
      </w:pPr>
      <w:r w:rsidRPr="00FC2480">
        <w:rPr>
          <w:rFonts w:ascii="Times New Roman" w:hAnsi="Times New Roman"/>
          <w:sz w:val="28"/>
          <w:szCs w:val="28"/>
        </w:rPr>
        <w:t>Создание нормативно-правового регулирования механизмов вовлечения в сетевое профессиональное сообщество по направлениям деятельности.</w:t>
      </w:r>
    </w:p>
    <w:p w14:paraId="23BD35EA" w14:textId="77777777" w:rsidR="00496E7E" w:rsidRPr="00FC2480" w:rsidRDefault="00496E7E" w:rsidP="000750EE">
      <w:pPr>
        <w:numPr>
          <w:ilvl w:val="0"/>
          <w:numId w:val="3"/>
        </w:numPr>
        <w:spacing w:after="0" w:line="240" w:lineRule="auto"/>
        <w:ind w:left="0" w:firstLine="0"/>
        <w:contextualSpacing/>
        <w:jc w:val="both"/>
        <w:rPr>
          <w:rFonts w:ascii="Times New Roman" w:hAnsi="Times New Roman"/>
          <w:sz w:val="28"/>
          <w:szCs w:val="28"/>
        </w:rPr>
      </w:pPr>
      <w:r w:rsidRPr="00FC2480">
        <w:rPr>
          <w:rFonts w:ascii="Times New Roman" w:hAnsi="Times New Roman"/>
          <w:sz w:val="28"/>
          <w:szCs w:val="28"/>
        </w:rPr>
        <w:t>Создание единого информационного пространства.</w:t>
      </w:r>
    </w:p>
    <w:p w14:paraId="2CCA1CB6" w14:textId="77777777" w:rsidR="00496E7E" w:rsidRPr="00FC2480" w:rsidRDefault="00496E7E" w:rsidP="000750EE">
      <w:pPr>
        <w:numPr>
          <w:ilvl w:val="0"/>
          <w:numId w:val="3"/>
        </w:numPr>
        <w:spacing w:after="0" w:line="240" w:lineRule="auto"/>
        <w:ind w:left="0" w:firstLine="0"/>
        <w:contextualSpacing/>
        <w:jc w:val="both"/>
        <w:rPr>
          <w:rFonts w:ascii="Times New Roman" w:hAnsi="Times New Roman"/>
          <w:sz w:val="28"/>
          <w:szCs w:val="28"/>
        </w:rPr>
      </w:pPr>
      <w:r w:rsidRPr="00FC2480">
        <w:rPr>
          <w:rFonts w:ascii="Times New Roman" w:hAnsi="Times New Roman"/>
          <w:sz w:val="28"/>
          <w:szCs w:val="28"/>
        </w:rPr>
        <w:t>Возможность получения консультаций по профессиональной деятельности.</w:t>
      </w:r>
    </w:p>
    <w:p w14:paraId="60BC4FA0" w14:textId="77777777" w:rsidR="00496E7E" w:rsidRPr="00FC2480" w:rsidRDefault="00496E7E" w:rsidP="000750EE">
      <w:pPr>
        <w:numPr>
          <w:ilvl w:val="0"/>
          <w:numId w:val="3"/>
        </w:numPr>
        <w:spacing w:after="0" w:line="240" w:lineRule="auto"/>
        <w:ind w:left="0" w:firstLine="0"/>
        <w:contextualSpacing/>
        <w:jc w:val="both"/>
        <w:rPr>
          <w:rFonts w:ascii="Times New Roman" w:hAnsi="Times New Roman"/>
          <w:sz w:val="28"/>
          <w:szCs w:val="28"/>
        </w:rPr>
      </w:pPr>
      <w:r w:rsidRPr="00FC2480">
        <w:rPr>
          <w:rFonts w:ascii="Times New Roman" w:hAnsi="Times New Roman"/>
          <w:sz w:val="28"/>
          <w:szCs w:val="28"/>
        </w:rPr>
        <w:t>Распространение успешного собственного педагогического опыта.</w:t>
      </w:r>
    </w:p>
    <w:p w14:paraId="3347A157" w14:textId="77777777" w:rsidR="00496E7E" w:rsidRDefault="00496E7E" w:rsidP="000750EE">
      <w:pPr>
        <w:numPr>
          <w:ilvl w:val="0"/>
          <w:numId w:val="3"/>
        </w:numPr>
        <w:spacing w:after="0" w:line="240" w:lineRule="auto"/>
        <w:ind w:left="0" w:firstLine="0"/>
        <w:contextualSpacing/>
        <w:jc w:val="both"/>
        <w:rPr>
          <w:rFonts w:ascii="Times New Roman" w:hAnsi="Times New Roman"/>
          <w:sz w:val="28"/>
          <w:szCs w:val="28"/>
        </w:rPr>
      </w:pPr>
      <w:r w:rsidRPr="00496E7E">
        <w:rPr>
          <w:rFonts w:ascii="Times New Roman" w:hAnsi="Times New Roman"/>
          <w:sz w:val="28"/>
          <w:szCs w:val="28"/>
        </w:rPr>
        <w:t xml:space="preserve">Организация конкурсов и проектов для участников образовательных отношений. </w:t>
      </w:r>
    </w:p>
    <w:p w14:paraId="5E0555E1" w14:textId="77777777" w:rsidR="00496E7E" w:rsidRPr="00496E7E" w:rsidRDefault="00496E7E" w:rsidP="000750EE">
      <w:pPr>
        <w:numPr>
          <w:ilvl w:val="0"/>
          <w:numId w:val="3"/>
        </w:numPr>
        <w:spacing w:after="0" w:line="240" w:lineRule="auto"/>
        <w:ind w:left="0" w:firstLine="0"/>
        <w:contextualSpacing/>
        <w:jc w:val="both"/>
        <w:rPr>
          <w:rFonts w:ascii="Times New Roman" w:hAnsi="Times New Roman"/>
          <w:sz w:val="28"/>
          <w:szCs w:val="28"/>
        </w:rPr>
      </w:pPr>
      <w:r w:rsidRPr="00496E7E">
        <w:rPr>
          <w:rFonts w:ascii="Times New Roman" w:hAnsi="Times New Roman"/>
          <w:sz w:val="28"/>
          <w:szCs w:val="28"/>
        </w:rPr>
        <w:t xml:space="preserve">Повышение профессионального уровня через различные (в т.ч. виртуальные) формы обучения. </w:t>
      </w:r>
    </w:p>
    <w:p w14:paraId="0DBC7953" w14:textId="77777777" w:rsidR="00496E7E" w:rsidRPr="00FC2480" w:rsidRDefault="00496E7E" w:rsidP="000750EE">
      <w:pPr>
        <w:numPr>
          <w:ilvl w:val="0"/>
          <w:numId w:val="3"/>
        </w:numPr>
        <w:spacing w:after="0" w:line="240" w:lineRule="auto"/>
        <w:ind w:left="0" w:firstLine="0"/>
        <w:contextualSpacing/>
        <w:jc w:val="both"/>
        <w:rPr>
          <w:rFonts w:ascii="Times New Roman" w:hAnsi="Times New Roman"/>
          <w:sz w:val="28"/>
          <w:szCs w:val="28"/>
        </w:rPr>
      </w:pPr>
      <w:r w:rsidRPr="00FC2480">
        <w:rPr>
          <w:rFonts w:ascii="Times New Roman" w:hAnsi="Times New Roman"/>
          <w:sz w:val="28"/>
          <w:szCs w:val="28"/>
        </w:rPr>
        <w:t>Поддержка новых образовательных инициатив.</w:t>
      </w:r>
    </w:p>
    <w:p w14:paraId="12871DCD" w14:textId="77777777" w:rsidR="00496E7E" w:rsidRPr="00FC2480" w:rsidRDefault="00496E7E" w:rsidP="000750EE">
      <w:pPr>
        <w:numPr>
          <w:ilvl w:val="0"/>
          <w:numId w:val="3"/>
        </w:numPr>
        <w:spacing w:after="0" w:line="240" w:lineRule="auto"/>
        <w:ind w:left="0" w:firstLine="0"/>
        <w:contextualSpacing/>
        <w:jc w:val="both"/>
        <w:rPr>
          <w:rFonts w:ascii="Times New Roman" w:hAnsi="Times New Roman"/>
          <w:sz w:val="28"/>
          <w:szCs w:val="28"/>
        </w:rPr>
      </w:pPr>
      <w:r w:rsidRPr="00FC2480">
        <w:rPr>
          <w:rFonts w:ascii="Times New Roman" w:hAnsi="Times New Roman"/>
          <w:sz w:val="28"/>
          <w:szCs w:val="28"/>
        </w:rPr>
        <w:lastRenderedPageBreak/>
        <w:t>Моральные и материальные виды стимулирования участия педагогических работников в работе профессиональных сообществ и ассоциаций.</w:t>
      </w:r>
    </w:p>
    <w:p w14:paraId="648F013C" w14:textId="77777777" w:rsidR="00920470" w:rsidRDefault="005523B8" w:rsidP="000750EE">
      <w:pPr>
        <w:spacing w:after="0" w:line="240" w:lineRule="auto"/>
        <w:rPr>
          <w:rFonts w:ascii="Times New Roman" w:hAnsi="Times New Roman"/>
          <w:sz w:val="28"/>
          <w:szCs w:val="28"/>
        </w:rPr>
      </w:pPr>
    </w:p>
    <w:p w14:paraId="5D2F4ABD" w14:textId="77777777" w:rsidR="005D240B" w:rsidRPr="005D240B" w:rsidRDefault="005D240B" w:rsidP="000750EE">
      <w:pPr>
        <w:numPr>
          <w:ilvl w:val="0"/>
          <w:numId w:val="1"/>
        </w:numPr>
        <w:tabs>
          <w:tab w:val="left" w:pos="142"/>
          <w:tab w:val="left" w:pos="426"/>
        </w:tabs>
        <w:spacing w:after="0" w:line="240" w:lineRule="auto"/>
        <w:ind w:left="0" w:firstLine="0"/>
        <w:rPr>
          <w:rFonts w:ascii="Times New Roman" w:hAnsi="Times New Roman"/>
          <w:b/>
          <w:sz w:val="28"/>
          <w:szCs w:val="28"/>
        </w:rPr>
      </w:pPr>
      <w:r w:rsidRPr="00FC2480">
        <w:rPr>
          <w:rFonts w:ascii="Times New Roman" w:hAnsi="Times New Roman"/>
          <w:b/>
          <w:sz w:val="28"/>
          <w:szCs w:val="28"/>
        </w:rPr>
        <w:t>Срок и механизмы реализации инновационного проекта</w:t>
      </w:r>
      <w:r>
        <w:rPr>
          <w:rFonts w:ascii="Times New Roman" w:hAnsi="Times New Roman"/>
          <w:b/>
          <w:sz w:val="28"/>
          <w:szCs w:val="28"/>
        </w:rPr>
        <w:t xml:space="preserve">:  </w:t>
      </w:r>
      <w:r>
        <w:rPr>
          <w:rFonts w:ascii="Times New Roman" w:hAnsi="Times New Roman"/>
          <w:bCs/>
          <w:sz w:val="28"/>
          <w:szCs w:val="28"/>
        </w:rPr>
        <w:t>октябр</w:t>
      </w:r>
      <w:r w:rsidRPr="005D240B">
        <w:rPr>
          <w:rFonts w:ascii="Times New Roman" w:hAnsi="Times New Roman"/>
          <w:bCs/>
          <w:sz w:val="28"/>
          <w:szCs w:val="28"/>
        </w:rPr>
        <w:t xml:space="preserve">ь 2021г. – </w:t>
      </w:r>
      <w:r w:rsidR="000750EE">
        <w:rPr>
          <w:rFonts w:ascii="Times New Roman" w:hAnsi="Times New Roman"/>
          <w:bCs/>
          <w:sz w:val="28"/>
          <w:szCs w:val="28"/>
        </w:rPr>
        <w:t>август 2025 г.</w:t>
      </w:r>
      <w:r w:rsidRPr="005D240B">
        <w:rPr>
          <w:rFonts w:ascii="Times New Roman" w:hAnsi="Times New Roman"/>
          <w:bCs/>
          <w:sz w:val="28"/>
          <w:szCs w:val="28"/>
        </w:rPr>
        <w:t xml:space="preserve"> </w:t>
      </w:r>
    </w:p>
    <w:p w14:paraId="7A531CBB" w14:textId="77777777" w:rsidR="005D240B" w:rsidRPr="0073564E" w:rsidRDefault="005D240B" w:rsidP="000750EE">
      <w:pPr>
        <w:spacing w:after="0" w:line="240" w:lineRule="auto"/>
        <w:jc w:val="both"/>
        <w:rPr>
          <w:rFonts w:ascii="Times New Roman" w:hAnsi="Times New Roman"/>
          <w:sz w:val="28"/>
          <w:szCs w:val="28"/>
        </w:rPr>
      </w:pPr>
      <w:r>
        <w:rPr>
          <w:rFonts w:ascii="Times New Roman" w:hAnsi="Times New Roman"/>
          <w:b/>
          <w:sz w:val="28"/>
          <w:szCs w:val="28"/>
          <w:u w:val="single"/>
        </w:rPr>
        <w:t>1 этап</w:t>
      </w:r>
      <w:r w:rsidR="002D0BB8" w:rsidRPr="002D0BB8">
        <w:rPr>
          <w:rFonts w:ascii="Times New Roman" w:hAnsi="Times New Roman"/>
          <w:b/>
          <w:bCs/>
          <w:sz w:val="28"/>
          <w:szCs w:val="28"/>
          <w:u w:val="single"/>
        </w:rPr>
        <w:t xml:space="preserve"> </w:t>
      </w:r>
      <w:r w:rsidR="0020495B">
        <w:rPr>
          <w:rFonts w:ascii="Times New Roman" w:hAnsi="Times New Roman"/>
          <w:b/>
          <w:bCs/>
          <w:sz w:val="28"/>
          <w:szCs w:val="28"/>
          <w:u w:val="single"/>
        </w:rPr>
        <w:t>подготовительный</w:t>
      </w:r>
      <w:r>
        <w:rPr>
          <w:rFonts w:ascii="Times New Roman" w:hAnsi="Times New Roman"/>
          <w:b/>
          <w:sz w:val="28"/>
          <w:szCs w:val="28"/>
          <w:u w:val="single"/>
        </w:rPr>
        <w:t xml:space="preserve"> </w:t>
      </w:r>
      <w:r>
        <w:rPr>
          <w:rFonts w:ascii="Times New Roman" w:hAnsi="Times New Roman"/>
          <w:sz w:val="28"/>
          <w:szCs w:val="28"/>
        </w:rPr>
        <w:t>(октябрь 2021</w:t>
      </w:r>
      <w:r w:rsidR="005A5C52">
        <w:rPr>
          <w:rFonts w:ascii="Times New Roman" w:hAnsi="Times New Roman"/>
          <w:sz w:val="28"/>
          <w:szCs w:val="28"/>
        </w:rPr>
        <w:t>г.- май 2022</w:t>
      </w:r>
      <w:r>
        <w:rPr>
          <w:rFonts w:ascii="Times New Roman" w:hAnsi="Times New Roman"/>
          <w:sz w:val="28"/>
          <w:szCs w:val="28"/>
        </w:rPr>
        <w:t>г.)</w:t>
      </w:r>
    </w:p>
    <w:p w14:paraId="61823D99" w14:textId="77777777" w:rsidR="005D240B" w:rsidRDefault="005D240B" w:rsidP="000750EE">
      <w:pPr>
        <w:pStyle w:val="a6"/>
        <w:numPr>
          <w:ilvl w:val="0"/>
          <w:numId w:val="5"/>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Разработать положение</w:t>
      </w:r>
      <w:r w:rsidRPr="002D2833">
        <w:rPr>
          <w:rFonts w:ascii="Times New Roman" w:hAnsi="Times New Roman"/>
          <w:sz w:val="28"/>
          <w:szCs w:val="28"/>
        </w:rPr>
        <w:t xml:space="preserve"> о создании и д</w:t>
      </w:r>
      <w:r>
        <w:rPr>
          <w:rFonts w:ascii="Times New Roman" w:hAnsi="Times New Roman"/>
          <w:sz w:val="28"/>
          <w:szCs w:val="28"/>
        </w:rPr>
        <w:t xml:space="preserve">еятельности сетевого сообщества </w:t>
      </w:r>
      <w:r w:rsidRPr="004160B2">
        <w:rPr>
          <w:rFonts w:ascii="Times New Roman" w:hAnsi="Times New Roman"/>
          <w:sz w:val="28"/>
          <w:szCs w:val="28"/>
        </w:rPr>
        <w:t>«Педагог для всех»</w:t>
      </w:r>
      <w:r w:rsidR="002D0BB8">
        <w:rPr>
          <w:rFonts w:ascii="Times New Roman" w:hAnsi="Times New Roman"/>
          <w:sz w:val="28"/>
          <w:szCs w:val="28"/>
        </w:rPr>
        <w:t>.</w:t>
      </w:r>
    </w:p>
    <w:p w14:paraId="5C820699" w14:textId="77777777" w:rsidR="005D240B" w:rsidRPr="00B25864" w:rsidRDefault="005D240B" w:rsidP="000750EE">
      <w:pPr>
        <w:pStyle w:val="a6"/>
        <w:numPr>
          <w:ilvl w:val="0"/>
          <w:numId w:val="5"/>
        </w:numPr>
        <w:tabs>
          <w:tab w:val="left" w:pos="284"/>
        </w:tabs>
        <w:spacing w:after="0" w:line="240" w:lineRule="auto"/>
        <w:ind w:left="0" w:firstLine="0"/>
        <w:jc w:val="both"/>
        <w:rPr>
          <w:rFonts w:ascii="Times New Roman" w:hAnsi="Times New Roman"/>
          <w:sz w:val="28"/>
          <w:szCs w:val="28"/>
        </w:rPr>
      </w:pPr>
      <w:r w:rsidRPr="00B25864">
        <w:rPr>
          <w:rFonts w:ascii="Times New Roman" w:hAnsi="Times New Roman"/>
          <w:sz w:val="28"/>
          <w:szCs w:val="28"/>
        </w:rPr>
        <w:t>Прове</w:t>
      </w:r>
      <w:r>
        <w:rPr>
          <w:rFonts w:ascii="Times New Roman" w:hAnsi="Times New Roman"/>
          <w:sz w:val="28"/>
          <w:szCs w:val="28"/>
        </w:rPr>
        <w:t>сти</w:t>
      </w:r>
      <w:r w:rsidRPr="00B25864">
        <w:rPr>
          <w:rFonts w:ascii="Times New Roman" w:hAnsi="Times New Roman"/>
          <w:sz w:val="28"/>
          <w:szCs w:val="28"/>
        </w:rPr>
        <w:t xml:space="preserve"> мониторинг профессиональных дефицитов педагогов города Ярославля. </w:t>
      </w:r>
    </w:p>
    <w:p w14:paraId="03440AA1" w14:textId="77777777" w:rsidR="005D240B" w:rsidRPr="0021644C" w:rsidRDefault="005D240B" w:rsidP="000750EE">
      <w:pPr>
        <w:pStyle w:val="a6"/>
        <w:numPr>
          <w:ilvl w:val="0"/>
          <w:numId w:val="5"/>
        </w:numPr>
        <w:tabs>
          <w:tab w:val="left" w:pos="284"/>
        </w:tabs>
        <w:spacing w:after="0" w:line="240" w:lineRule="auto"/>
        <w:ind w:left="0" w:firstLine="0"/>
        <w:jc w:val="both"/>
        <w:rPr>
          <w:rFonts w:ascii="Times New Roman" w:hAnsi="Times New Roman"/>
          <w:b/>
          <w:sz w:val="28"/>
          <w:szCs w:val="28"/>
          <w:u w:val="single"/>
        </w:rPr>
      </w:pPr>
      <w:r>
        <w:rPr>
          <w:rFonts w:ascii="Times New Roman" w:hAnsi="Times New Roman"/>
          <w:sz w:val="28"/>
          <w:szCs w:val="28"/>
        </w:rPr>
        <w:t>По итогам мониторинга провести</w:t>
      </w:r>
      <w:r w:rsidRPr="00B25864">
        <w:rPr>
          <w:rFonts w:ascii="Times New Roman" w:hAnsi="Times New Roman"/>
          <w:sz w:val="28"/>
          <w:szCs w:val="28"/>
        </w:rPr>
        <w:t xml:space="preserve"> мастер-классы, педагогические маст</w:t>
      </w:r>
      <w:r w:rsidR="002D0BB8">
        <w:rPr>
          <w:rFonts w:ascii="Times New Roman" w:hAnsi="Times New Roman"/>
          <w:sz w:val="28"/>
          <w:szCs w:val="28"/>
        </w:rPr>
        <w:t xml:space="preserve">ерские, семинары для педагогов - </w:t>
      </w:r>
      <w:r w:rsidRPr="00B25864">
        <w:rPr>
          <w:rFonts w:ascii="Times New Roman" w:hAnsi="Times New Roman"/>
          <w:sz w:val="28"/>
          <w:szCs w:val="28"/>
        </w:rPr>
        <w:t>участников муниципального проекта «Педагог для всех»</w:t>
      </w:r>
      <w:r w:rsidR="002D0BB8">
        <w:rPr>
          <w:rFonts w:ascii="Times New Roman" w:hAnsi="Times New Roman"/>
          <w:sz w:val="28"/>
          <w:szCs w:val="28"/>
        </w:rPr>
        <w:t>.</w:t>
      </w:r>
    </w:p>
    <w:p w14:paraId="64587D4E" w14:textId="77777777" w:rsidR="005D240B" w:rsidRPr="002D0BB8" w:rsidRDefault="005D240B" w:rsidP="000750EE">
      <w:pPr>
        <w:pStyle w:val="a6"/>
        <w:numPr>
          <w:ilvl w:val="0"/>
          <w:numId w:val="5"/>
        </w:numPr>
        <w:tabs>
          <w:tab w:val="left" w:pos="284"/>
        </w:tabs>
        <w:spacing w:after="0" w:line="240" w:lineRule="auto"/>
        <w:ind w:left="0" w:firstLine="0"/>
        <w:rPr>
          <w:rFonts w:ascii="Times New Roman" w:hAnsi="Times New Roman"/>
          <w:sz w:val="28"/>
          <w:szCs w:val="28"/>
        </w:rPr>
      </w:pPr>
      <w:r w:rsidRPr="005D240B">
        <w:rPr>
          <w:rFonts w:ascii="Times New Roman" w:hAnsi="Times New Roman"/>
          <w:sz w:val="28"/>
          <w:szCs w:val="28"/>
        </w:rPr>
        <w:t>Создать странички на сайте и в социальны</w:t>
      </w:r>
      <w:r w:rsidR="002D0BB8">
        <w:rPr>
          <w:rFonts w:ascii="Times New Roman" w:hAnsi="Times New Roman"/>
          <w:sz w:val="28"/>
          <w:szCs w:val="28"/>
        </w:rPr>
        <w:t>х сетях.</w:t>
      </w:r>
    </w:p>
    <w:p w14:paraId="31CC09BB" w14:textId="77777777" w:rsidR="002D0BB8" w:rsidRDefault="002D0BB8" w:rsidP="000750EE">
      <w:pPr>
        <w:spacing w:after="0" w:line="240" w:lineRule="auto"/>
        <w:jc w:val="both"/>
        <w:rPr>
          <w:rFonts w:ascii="Times New Roman" w:hAnsi="Times New Roman"/>
          <w:b/>
          <w:bCs/>
          <w:sz w:val="28"/>
          <w:szCs w:val="28"/>
          <w:u w:val="single"/>
        </w:rPr>
      </w:pPr>
    </w:p>
    <w:p w14:paraId="7B9E2718" w14:textId="77777777" w:rsidR="00BD27B5" w:rsidRPr="00F1608F" w:rsidRDefault="00BD27B5" w:rsidP="000750EE">
      <w:pPr>
        <w:spacing w:after="0" w:line="240" w:lineRule="auto"/>
        <w:jc w:val="both"/>
        <w:rPr>
          <w:rFonts w:ascii="Times New Roman" w:hAnsi="Times New Roman"/>
          <w:sz w:val="28"/>
          <w:szCs w:val="28"/>
        </w:rPr>
      </w:pPr>
      <w:r>
        <w:rPr>
          <w:rFonts w:ascii="Times New Roman" w:hAnsi="Times New Roman"/>
          <w:b/>
          <w:bCs/>
          <w:sz w:val="28"/>
          <w:szCs w:val="28"/>
          <w:u w:val="single"/>
        </w:rPr>
        <w:t>2</w:t>
      </w:r>
      <w:r w:rsidRPr="000F321D">
        <w:rPr>
          <w:rFonts w:ascii="Times New Roman" w:hAnsi="Times New Roman"/>
          <w:b/>
          <w:bCs/>
          <w:sz w:val="28"/>
          <w:szCs w:val="28"/>
          <w:u w:val="single"/>
        </w:rPr>
        <w:t xml:space="preserve"> этап организационный</w:t>
      </w:r>
      <w:r>
        <w:rPr>
          <w:rFonts w:ascii="Times New Roman" w:hAnsi="Times New Roman"/>
          <w:b/>
          <w:bCs/>
          <w:sz w:val="28"/>
          <w:szCs w:val="28"/>
          <w:u w:val="single"/>
        </w:rPr>
        <w:t xml:space="preserve"> </w:t>
      </w:r>
      <w:r w:rsidRPr="00F1608F">
        <w:rPr>
          <w:rFonts w:ascii="Times New Roman" w:hAnsi="Times New Roman"/>
          <w:bCs/>
          <w:sz w:val="28"/>
          <w:szCs w:val="28"/>
        </w:rPr>
        <w:t>(сент</w:t>
      </w:r>
      <w:r>
        <w:rPr>
          <w:rFonts w:ascii="Times New Roman" w:hAnsi="Times New Roman"/>
          <w:bCs/>
          <w:sz w:val="28"/>
          <w:szCs w:val="28"/>
        </w:rPr>
        <w:t>ябрь</w:t>
      </w:r>
      <w:r w:rsidRPr="00F1608F">
        <w:rPr>
          <w:rFonts w:ascii="Times New Roman" w:hAnsi="Times New Roman"/>
          <w:bCs/>
          <w:sz w:val="28"/>
          <w:szCs w:val="28"/>
        </w:rPr>
        <w:t xml:space="preserve"> 2022</w:t>
      </w:r>
      <w:r>
        <w:rPr>
          <w:rFonts w:ascii="Times New Roman" w:hAnsi="Times New Roman"/>
          <w:bCs/>
          <w:sz w:val="28"/>
          <w:szCs w:val="28"/>
        </w:rPr>
        <w:t xml:space="preserve"> г.</w:t>
      </w:r>
      <w:r w:rsidRPr="00F1608F">
        <w:rPr>
          <w:rFonts w:ascii="Times New Roman" w:hAnsi="Times New Roman"/>
          <w:bCs/>
          <w:sz w:val="28"/>
          <w:szCs w:val="28"/>
        </w:rPr>
        <w:t>-</w:t>
      </w:r>
      <w:r>
        <w:rPr>
          <w:rFonts w:ascii="Times New Roman" w:hAnsi="Times New Roman"/>
          <w:bCs/>
          <w:sz w:val="28"/>
          <w:szCs w:val="28"/>
        </w:rPr>
        <w:t xml:space="preserve"> </w:t>
      </w:r>
      <w:r w:rsidRPr="00F1608F">
        <w:rPr>
          <w:rFonts w:ascii="Times New Roman" w:hAnsi="Times New Roman"/>
          <w:bCs/>
          <w:sz w:val="28"/>
          <w:szCs w:val="28"/>
        </w:rPr>
        <w:t>авг</w:t>
      </w:r>
      <w:r>
        <w:rPr>
          <w:rFonts w:ascii="Times New Roman" w:hAnsi="Times New Roman"/>
          <w:bCs/>
          <w:sz w:val="28"/>
          <w:szCs w:val="28"/>
        </w:rPr>
        <w:t xml:space="preserve">уст </w:t>
      </w:r>
      <w:r w:rsidRPr="00F1608F">
        <w:rPr>
          <w:rFonts w:ascii="Times New Roman" w:hAnsi="Times New Roman"/>
          <w:bCs/>
          <w:sz w:val="28"/>
          <w:szCs w:val="28"/>
        </w:rPr>
        <w:t xml:space="preserve"> 2023</w:t>
      </w:r>
      <w:r>
        <w:rPr>
          <w:rFonts w:ascii="Times New Roman" w:hAnsi="Times New Roman"/>
          <w:bCs/>
          <w:sz w:val="28"/>
          <w:szCs w:val="28"/>
        </w:rPr>
        <w:t xml:space="preserve"> </w:t>
      </w:r>
      <w:r w:rsidRPr="00F1608F">
        <w:rPr>
          <w:rFonts w:ascii="Times New Roman" w:hAnsi="Times New Roman"/>
          <w:bCs/>
          <w:sz w:val="28"/>
          <w:szCs w:val="28"/>
        </w:rPr>
        <w:t>г.):</w:t>
      </w:r>
      <w:r w:rsidRPr="00F1608F">
        <w:rPr>
          <w:rFonts w:ascii="Times New Roman" w:hAnsi="Times New Roman"/>
          <w:sz w:val="28"/>
          <w:szCs w:val="28"/>
        </w:rPr>
        <w:t xml:space="preserve"> </w:t>
      </w:r>
    </w:p>
    <w:p w14:paraId="7D4EAD97" w14:textId="77777777" w:rsidR="00BD27B5" w:rsidRPr="00BD27B5" w:rsidRDefault="00BD27B5" w:rsidP="000750EE">
      <w:pPr>
        <w:tabs>
          <w:tab w:val="left" w:pos="284"/>
        </w:tabs>
        <w:spacing w:after="0" w:line="240" w:lineRule="auto"/>
        <w:jc w:val="both"/>
        <w:rPr>
          <w:rFonts w:ascii="Times New Roman" w:hAnsi="Times New Roman"/>
          <w:sz w:val="28"/>
          <w:szCs w:val="28"/>
        </w:rPr>
      </w:pPr>
      <w:r>
        <w:rPr>
          <w:rFonts w:ascii="Times New Roman" w:hAnsi="Times New Roman"/>
          <w:sz w:val="28"/>
          <w:szCs w:val="28"/>
        </w:rPr>
        <w:t>1.Р</w:t>
      </w:r>
      <w:r w:rsidRPr="00BD27B5">
        <w:rPr>
          <w:rFonts w:ascii="Times New Roman" w:hAnsi="Times New Roman"/>
          <w:sz w:val="28"/>
          <w:szCs w:val="28"/>
        </w:rPr>
        <w:t>азработка направлений деятельности, подбор методических материалов, связанных с реализацией направлений деятельности</w:t>
      </w:r>
      <w:r>
        <w:rPr>
          <w:rFonts w:ascii="Times New Roman" w:hAnsi="Times New Roman"/>
          <w:sz w:val="28"/>
          <w:szCs w:val="28"/>
        </w:rPr>
        <w:t>.</w:t>
      </w:r>
    </w:p>
    <w:p w14:paraId="4E666D05" w14:textId="77777777" w:rsidR="00BD27B5" w:rsidRPr="00BD27B5" w:rsidRDefault="00BD27B5" w:rsidP="000750EE">
      <w:pPr>
        <w:tabs>
          <w:tab w:val="left" w:pos="284"/>
        </w:tabs>
        <w:spacing w:after="0" w:line="240" w:lineRule="auto"/>
        <w:jc w:val="both"/>
        <w:rPr>
          <w:rFonts w:ascii="Times New Roman" w:hAnsi="Times New Roman"/>
          <w:sz w:val="28"/>
          <w:szCs w:val="28"/>
        </w:rPr>
      </w:pPr>
      <w:r>
        <w:rPr>
          <w:rFonts w:ascii="Times New Roman" w:hAnsi="Times New Roman"/>
          <w:sz w:val="28"/>
          <w:szCs w:val="28"/>
        </w:rPr>
        <w:t>2. И</w:t>
      </w:r>
      <w:r w:rsidRPr="00BD27B5">
        <w:rPr>
          <w:rFonts w:ascii="Times New Roman" w:hAnsi="Times New Roman"/>
          <w:sz w:val="28"/>
          <w:szCs w:val="28"/>
        </w:rPr>
        <w:t>зучение и анализ результатов деятельности методических служб дошкольных образовательных организаций, определение направлений соверше</w:t>
      </w:r>
      <w:r>
        <w:rPr>
          <w:rFonts w:ascii="Times New Roman" w:hAnsi="Times New Roman"/>
          <w:sz w:val="28"/>
          <w:szCs w:val="28"/>
        </w:rPr>
        <w:t>нствования методической работы.</w:t>
      </w:r>
    </w:p>
    <w:p w14:paraId="4A7139B3" w14:textId="77777777" w:rsidR="00BD27B5" w:rsidRPr="00BD27B5" w:rsidRDefault="00BD27B5" w:rsidP="000750EE">
      <w:pPr>
        <w:tabs>
          <w:tab w:val="left" w:pos="284"/>
        </w:tabs>
        <w:spacing w:after="0" w:line="240" w:lineRule="auto"/>
        <w:jc w:val="both"/>
        <w:rPr>
          <w:rFonts w:ascii="Times New Roman" w:hAnsi="Times New Roman"/>
          <w:sz w:val="28"/>
          <w:szCs w:val="28"/>
        </w:rPr>
      </w:pPr>
      <w:r>
        <w:rPr>
          <w:rFonts w:ascii="Times New Roman" w:hAnsi="Times New Roman"/>
          <w:bCs/>
          <w:sz w:val="28"/>
          <w:szCs w:val="28"/>
        </w:rPr>
        <w:t>3. В</w:t>
      </w:r>
      <w:r w:rsidRPr="00BD27B5">
        <w:rPr>
          <w:rFonts w:ascii="Times New Roman" w:hAnsi="Times New Roman"/>
          <w:bCs/>
          <w:sz w:val="28"/>
          <w:szCs w:val="28"/>
        </w:rPr>
        <w:t xml:space="preserve">ыявление запросов педагогических кадров </w:t>
      </w:r>
      <w:r w:rsidRPr="00BD27B5">
        <w:rPr>
          <w:rFonts w:ascii="Times New Roman" w:hAnsi="Times New Roman"/>
          <w:sz w:val="28"/>
          <w:szCs w:val="28"/>
        </w:rPr>
        <w:t xml:space="preserve">  на направления повышения профессиональных компетенций и профессионального развития:</w:t>
      </w:r>
    </w:p>
    <w:p w14:paraId="74BF5C8B" w14:textId="77777777" w:rsidR="000750EE" w:rsidRDefault="000750EE" w:rsidP="000750EE">
      <w:pPr>
        <w:tabs>
          <w:tab w:val="left" w:pos="284"/>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 О</w:t>
      </w:r>
      <w:r w:rsidR="00BD27B5" w:rsidRPr="00BD27B5">
        <w:rPr>
          <w:rFonts w:ascii="Times New Roman" w:hAnsi="Times New Roman"/>
          <w:color w:val="000000"/>
          <w:sz w:val="28"/>
          <w:szCs w:val="28"/>
          <w:lang w:eastAsia="ru-RU"/>
        </w:rPr>
        <w:t>рганизация обмена опытом между педагогами</w:t>
      </w:r>
      <w:r>
        <w:rPr>
          <w:rFonts w:ascii="Times New Roman" w:hAnsi="Times New Roman"/>
          <w:color w:val="000000"/>
          <w:sz w:val="28"/>
          <w:szCs w:val="28"/>
          <w:lang w:eastAsia="ru-RU"/>
        </w:rPr>
        <w:t>.</w:t>
      </w:r>
    </w:p>
    <w:p w14:paraId="6C4E3C80" w14:textId="53EDA70E" w:rsidR="00BD27B5" w:rsidRPr="00BD27B5" w:rsidRDefault="000750EE" w:rsidP="000750EE">
      <w:pPr>
        <w:tabs>
          <w:tab w:val="left" w:pos="284"/>
        </w:tabs>
        <w:spacing w:after="0" w:line="240" w:lineRule="auto"/>
        <w:jc w:val="both"/>
        <w:rPr>
          <w:rFonts w:ascii="Times New Roman" w:hAnsi="Times New Roman"/>
          <w:sz w:val="28"/>
          <w:szCs w:val="28"/>
        </w:rPr>
      </w:pPr>
      <w:r>
        <w:rPr>
          <w:rFonts w:ascii="Times New Roman" w:hAnsi="Times New Roman"/>
          <w:color w:val="000000"/>
          <w:sz w:val="28"/>
          <w:szCs w:val="28"/>
          <w:lang w:eastAsia="ru-RU"/>
        </w:rPr>
        <w:t>5. Т</w:t>
      </w:r>
      <w:r w:rsidR="00BD27B5" w:rsidRPr="00BD27B5">
        <w:rPr>
          <w:rFonts w:ascii="Times New Roman" w:hAnsi="Times New Roman"/>
          <w:sz w:val="28"/>
          <w:szCs w:val="28"/>
        </w:rPr>
        <w:t xml:space="preserve">ранслирование и распространение передового педагогического опыта по средствам проведения обучающих мероприятий, публикаций через </w:t>
      </w:r>
      <w:proofErr w:type="gramStart"/>
      <w:r w:rsidR="00BD27B5" w:rsidRPr="00BD27B5">
        <w:rPr>
          <w:rFonts w:ascii="Times New Roman" w:hAnsi="Times New Roman"/>
          <w:sz w:val="28"/>
          <w:szCs w:val="28"/>
        </w:rPr>
        <w:t>интернет- ресурсы</w:t>
      </w:r>
      <w:proofErr w:type="gramEnd"/>
      <w:r w:rsidR="00BD27B5" w:rsidRPr="00BD27B5">
        <w:rPr>
          <w:rFonts w:ascii="Times New Roman" w:hAnsi="Times New Roman"/>
          <w:sz w:val="28"/>
          <w:szCs w:val="28"/>
        </w:rPr>
        <w:t>,</w:t>
      </w:r>
      <w:r w:rsidR="00BD27B5" w:rsidRPr="00BD27B5">
        <w:rPr>
          <w:rFonts w:ascii="Times New Roman" w:hAnsi="Times New Roman"/>
          <w:color w:val="000000"/>
          <w:sz w:val="28"/>
          <w:szCs w:val="28"/>
          <w:lang w:eastAsia="ru-RU"/>
        </w:rPr>
        <w:t xml:space="preserve"> в том числе через сайт</w:t>
      </w:r>
      <w:r w:rsidR="00BD27B5">
        <w:rPr>
          <w:rFonts w:ascii="Times New Roman" w:hAnsi="Times New Roman"/>
          <w:color w:val="000000"/>
          <w:sz w:val="28"/>
          <w:szCs w:val="28"/>
          <w:lang w:eastAsia="ru-RU"/>
        </w:rPr>
        <w:t xml:space="preserve"> МОУ «</w:t>
      </w:r>
      <w:r w:rsidR="00BD27B5" w:rsidRPr="00BD27B5">
        <w:rPr>
          <w:rFonts w:ascii="Times New Roman" w:hAnsi="Times New Roman"/>
          <w:color w:val="000000"/>
          <w:sz w:val="28"/>
          <w:szCs w:val="28"/>
          <w:lang w:eastAsia="ru-RU"/>
        </w:rPr>
        <w:t>ГЦРО</w:t>
      </w:r>
      <w:r w:rsidR="00BD27B5">
        <w:rPr>
          <w:rFonts w:ascii="Times New Roman" w:hAnsi="Times New Roman"/>
          <w:color w:val="000000"/>
          <w:sz w:val="28"/>
          <w:szCs w:val="28"/>
          <w:lang w:eastAsia="ru-RU"/>
        </w:rPr>
        <w:t>»,</w:t>
      </w:r>
      <w:r w:rsidR="00BD27B5" w:rsidRPr="00BD27B5">
        <w:rPr>
          <w:rFonts w:ascii="Times New Roman" w:hAnsi="Times New Roman"/>
          <w:color w:val="000000"/>
          <w:sz w:val="28"/>
          <w:szCs w:val="28"/>
          <w:lang w:eastAsia="ru-RU"/>
        </w:rPr>
        <w:t xml:space="preserve"> ДО мэрии города Ярославля.</w:t>
      </w:r>
    </w:p>
    <w:p w14:paraId="1073EC05" w14:textId="77777777" w:rsidR="00BD27B5" w:rsidRDefault="00BD27B5" w:rsidP="000750EE">
      <w:pPr>
        <w:autoSpaceDE w:val="0"/>
        <w:autoSpaceDN w:val="0"/>
        <w:adjustRightInd w:val="0"/>
        <w:spacing w:after="0" w:line="240" w:lineRule="auto"/>
        <w:ind w:left="360"/>
        <w:jc w:val="both"/>
        <w:rPr>
          <w:rFonts w:ascii="Times New Roman" w:eastAsia="Times New Roman" w:hAnsi="Times New Roman"/>
          <w:bCs/>
          <w:sz w:val="28"/>
          <w:szCs w:val="28"/>
          <w:u w:val="single"/>
          <w:lang w:eastAsia="ru-RU"/>
        </w:rPr>
      </w:pPr>
    </w:p>
    <w:p w14:paraId="4A32367C" w14:textId="77777777" w:rsidR="00BD27B5" w:rsidRPr="00505A98" w:rsidRDefault="00BD27B5" w:rsidP="000750EE">
      <w:pPr>
        <w:spacing w:after="0" w:line="240" w:lineRule="auto"/>
        <w:jc w:val="both"/>
        <w:rPr>
          <w:rFonts w:ascii="Times New Roman" w:hAnsi="Times New Roman"/>
          <w:sz w:val="28"/>
          <w:szCs w:val="28"/>
        </w:rPr>
      </w:pPr>
      <w:r>
        <w:rPr>
          <w:rFonts w:ascii="Times New Roman" w:eastAsia="Times New Roman" w:hAnsi="Times New Roman"/>
          <w:b/>
          <w:bCs/>
          <w:sz w:val="28"/>
          <w:szCs w:val="28"/>
          <w:u w:val="single"/>
          <w:lang w:eastAsia="ru-RU"/>
        </w:rPr>
        <w:t>3</w:t>
      </w:r>
      <w:r w:rsidRPr="000F321D">
        <w:rPr>
          <w:rFonts w:ascii="Times New Roman" w:eastAsia="Times New Roman" w:hAnsi="Times New Roman"/>
          <w:b/>
          <w:bCs/>
          <w:sz w:val="28"/>
          <w:szCs w:val="28"/>
          <w:u w:val="single"/>
          <w:lang w:eastAsia="ru-RU"/>
        </w:rPr>
        <w:t xml:space="preserve"> этап основной</w:t>
      </w:r>
      <w:r>
        <w:rPr>
          <w:rFonts w:ascii="Times New Roman" w:eastAsia="Times New Roman" w:hAnsi="Times New Roman"/>
          <w:b/>
          <w:bCs/>
          <w:sz w:val="28"/>
          <w:szCs w:val="28"/>
          <w:u w:val="single"/>
          <w:lang w:eastAsia="ru-RU"/>
        </w:rPr>
        <w:t xml:space="preserve"> </w:t>
      </w:r>
      <w:r w:rsidRPr="00F1608F">
        <w:rPr>
          <w:rFonts w:ascii="Times New Roman" w:hAnsi="Times New Roman"/>
          <w:bCs/>
          <w:sz w:val="28"/>
          <w:szCs w:val="28"/>
        </w:rPr>
        <w:t>(сент</w:t>
      </w:r>
      <w:r>
        <w:rPr>
          <w:rFonts w:ascii="Times New Roman" w:hAnsi="Times New Roman"/>
          <w:bCs/>
          <w:sz w:val="28"/>
          <w:szCs w:val="28"/>
        </w:rPr>
        <w:t>ябрь</w:t>
      </w:r>
      <w:r w:rsidRPr="00F1608F">
        <w:rPr>
          <w:rFonts w:ascii="Times New Roman" w:hAnsi="Times New Roman"/>
          <w:bCs/>
          <w:sz w:val="28"/>
          <w:szCs w:val="28"/>
        </w:rPr>
        <w:t xml:space="preserve"> 202</w:t>
      </w:r>
      <w:r>
        <w:rPr>
          <w:rFonts w:ascii="Times New Roman" w:hAnsi="Times New Roman"/>
          <w:bCs/>
          <w:sz w:val="28"/>
          <w:szCs w:val="28"/>
        </w:rPr>
        <w:t xml:space="preserve">3 г. </w:t>
      </w:r>
      <w:r w:rsidRPr="00F1608F">
        <w:rPr>
          <w:rFonts w:ascii="Times New Roman" w:hAnsi="Times New Roman"/>
          <w:bCs/>
          <w:sz w:val="28"/>
          <w:szCs w:val="28"/>
        </w:rPr>
        <w:t>-</w:t>
      </w:r>
      <w:r>
        <w:rPr>
          <w:rFonts w:ascii="Times New Roman" w:hAnsi="Times New Roman"/>
          <w:bCs/>
          <w:sz w:val="28"/>
          <w:szCs w:val="28"/>
        </w:rPr>
        <w:t xml:space="preserve"> </w:t>
      </w:r>
      <w:r w:rsidRPr="00F1608F">
        <w:rPr>
          <w:rFonts w:ascii="Times New Roman" w:hAnsi="Times New Roman"/>
          <w:bCs/>
          <w:sz w:val="28"/>
          <w:szCs w:val="28"/>
        </w:rPr>
        <w:t>авг</w:t>
      </w:r>
      <w:r>
        <w:rPr>
          <w:rFonts w:ascii="Times New Roman" w:hAnsi="Times New Roman"/>
          <w:bCs/>
          <w:sz w:val="28"/>
          <w:szCs w:val="28"/>
        </w:rPr>
        <w:t>уст</w:t>
      </w:r>
      <w:r w:rsidRPr="00F1608F">
        <w:rPr>
          <w:rFonts w:ascii="Times New Roman" w:hAnsi="Times New Roman"/>
          <w:bCs/>
          <w:sz w:val="28"/>
          <w:szCs w:val="28"/>
        </w:rPr>
        <w:t xml:space="preserve"> 202</w:t>
      </w:r>
      <w:r>
        <w:rPr>
          <w:rFonts w:ascii="Times New Roman" w:hAnsi="Times New Roman"/>
          <w:bCs/>
          <w:sz w:val="28"/>
          <w:szCs w:val="28"/>
        </w:rPr>
        <w:t xml:space="preserve">4 </w:t>
      </w:r>
      <w:r w:rsidRPr="00F1608F">
        <w:rPr>
          <w:rFonts w:ascii="Times New Roman" w:hAnsi="Times New Roman"/>
          <w:bCs/>
          <w:sz w:val="28"/>
          <w:szCs w:val="28"/>
        </w:rPr>
        <w:t>г.)</w:t>
      </w:r>
    </w:p>
    <w:p w14:paraId="03611582" w14:textId="77777777" w:rsidR="00BD27B5" w:rsidRPr="00BD27B5" w:rsidRDefault="00BD27B5" w:rsidP="000750EE">
      <w:pPr>
        <w:pStyle w:val="a6"/>
        <w:numPr>
          <w:ilvl w:val="3"/>
          <w:numId w:val="1"/>
        </w:numPr>
        <w:tabs>
          <w:tab w:val="left" w:pos="28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BD27B5">
        <w:rPr>
          <w:rFonts w:ascii="Times New Roman" w:eastAsia="Times New Roman" w:hAnsi="Times New Roman"/>
          <w:sz w:val="28"/>
          <w:szCs w:val="28"/>
          <w:lang w:eastAsia="ru-RU"/>
        </w:rPr>
        <w:t>роведение мероприятий в рамках функционирования сетевого сообщества, в том числе он-лайн по:</w:t>
      </w:r>
      <w:r>
        <w:rPr>
          <w:rFonts w:ascii="Times New Roman" w:eastAsia="Times New Roman" w:hAnsi="Times New Roman"/>
          <w:sz w:val="28"/>
          <w:szCs w:val="28"/>
          <w:lang w:eastAsia="ru-RU"/>
        </w:rPr>
        <w:t xml:space="preserve"> </w:t>
      </w:r>
      <w:r w:rsidRPr="00BD27B5">
        <w:rPr>
          <w:rFonts w:ascii="Times New Roman" w:hAnsi="Times New Roman"/>
          <w:sz w:val="28"/>
          <w:szCs w:val="28"/>
        </w:rPr>
        <w:t>формированию базовых компетенций (анализ, проектирование, организация, мотивация, контроль) у воспитателей и старших воспитателей, необходимых для организации обра</w:t>
      </w:r>
      <w:r>
        <w:rPr>
          <w:rFonts w:ascii="Times New Roman" w:hAnsi="Times New Roman"/>
          <w:sz w:val="28"/>
          <w:szCs w:val="28"/>
        </w:rPr>
        <w:t>зовательной деятельности  в ДОУ.</w:t>
      </w:r>
    </w:p>
    <w:p w14:paraId="3E82C344" w14:textId="77777777" w:rsidR="00BD27B5" w:rsidRPr="00BD27B5" w:rsidRDefault="00BD27B5" w:rsidP="000750EE">
      <w:pPr>
        <w:tabs>
          <w:tab w:val="left" w:pos="284"/>
        </w:tabs>
        <w:spacing w:after="0" w:line="240" w:lineRule="auto"/>
        <w:jc w:val="both"/>
        <w:rPr>
          <w:rFonts w:ascii="Times New Roman" w:hAnsi="Times New Roman"/>
          <w:sz w:val="28"/>
          <w:szCs w:val="28"/>
        </w:rPr>
      </w:pPr>
      <w:r>
        <w:rPr>
          <w:rFonts w:ascii="Times New Roman" w:hAnsi="Times New Roman"/>
          <w:sz w:val="28"/>
          <w:szCs w:val="28"/>
        </w:rPr>
        <w:t>2.П</w:t>
      </w:r>
      <w:r w:rsidRPr="00BD27B5">
        <w:rPr>
          <w:rFonts w:ascii="Times New Roman" w:hAnsi="Times New Roman"/>
          <w:sz w:val="28"/>
          <w:szCs w:val="28"/>
        </w:rPr>
        <w:t xml:space="preserve">роведение </w:t>
      </w:r>
      <w:r>
        <w:rPr>
          <w:rFonts w:ascii="Times New Roman" w:hAnsi="Times New Roman"/>
          <w:sz w:val="28"/>
          <w:szCs w:val="28"/>
        </w:rPr>
        <w:t>мастер-</w:t>
      </w:r>
      <w:r w:rsidRPr="00BD27B5">
        <w:rPr>
          <w:rFonts w:ascii="Times New Roman" w:hAnsi="Times New Roman"/>
          <w:sz w:val="28"/>
          <w:szCs w:val="28"/>
        </w:rPr>
        <w:t>классов, семинаров для педагогов ДОУ города;</w:t>
      </w:r>
      <w:r>
        <w:rPr>
          <w:rFonts w:ascii="Times New Roman" w:hAnsi="Times New Roman"/>
          <w:sz w:val="28"/>
          <w:szCs w:val="28"/>
        </w:rPr>
        <w:t xml:space="preserve"> </w:t>
      </w:r>
      <w:r w:rsidRPr="00BD27B5">
        <w:rPr>
          <w:rFonts w:ascii="Times New Roman" w:hAnsi="Times New Roman"/>
          <w:sz w:val="28"/>
          <w:szCs w:val="28"/>
        </w:rPr>
        <w:t>создание базы методических и дидактических материалов, программных продуктов учебного назначения и опыта их применения в образовательной деятельности с использованием бесплатных цифровых ресурсов</w:t>
      </w:r>
      <w:r>
        <w:rPr>
          <w:rFonts w:ascii="Times New Roman" w:hAnsi="Times New Roman"/>
          <w:sz w:val="28"/>
          <w:szCs w:val="28"/>
        </w:rPr>
        <w:t>.</w:t>
      </w:r>
    </w:p>
    <w:p w14:paraId="3989D388" w14:textId="77777777" w:rsidR="00BD27B5" w:rsidRDefault="00BD27B5" w:rsidP="000750EE">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w:t>
      </w:r>
      <w:r w:rsidRPr="00BD27B5">
        <w:rPr>
          <w:rFonts w:ascii="Times New Roman" w:eastAsia="Times New Roman" w:hAnsi="Times New Roman"/>
          <w:sz w:val="28"/>
          <w:szCs w:val="28"/>
          <w:lang w:eastAsia="ru-RU"/>
        </w:rPr>
        <w:t>ыявление и систематизация затруднений в работе сообщества</w:t>
      </w:r>
      <w:r>
        <w:rPr>
          <w:rFonts w:ascii="Times New Roman" w:eastAsia="Times New Roman" w:hAnsi="Times New Roman"/>
          <w:sz w:val="28"/>
          <w:szCs w:val="28"/>
          <w:lang w:eastAsia="ru-RU"/>
        </w:rPr>
        <w:t>.</w:t>
      </w:r>
    </w:p>
    <w:p w14:paraId="7784DB59" w14:textId="77777777" w:rsidR="00BD27B5" w:rsidRPr="00BD27B5" w:rsidRDefault="000750EE" w:rsidP="000750EE">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w:t>
      </w:r>
      <w:r w:rsidR="00BD27B5" w:rsidRPr="00BD27B5">
        <w:rPr>
          <w:rFonts w:ascii="Times New Roman" w:eastAsia="Times New Roman" w:hAnsi="Times New Roman"/>
          <w:sz w:val="28"/>
          <w:szCs w:val="28"/>
          <w:lang w:eastAsia="ru-RU"/>
        </w:rPr>
        <w:t>бобщение аналитических данных</w:t>
      </w:r>
      <w:r>
        <w:rPr>
          <w:rFonts w:ascii="Times New Roman" w:eastAsia="Times New Roman" w:hAnsi="Times New Roman"/>
          <w:sz w:val="28"/>
          <w:szCs w:val="28"/>
          <w:lang w:eastAsia="ru-RU"/>
        </w:rPr>
        <w:t>, корректировка результатов.</w:t>
      </w:r>
    </w:p>
    <w:p w14:paraId="3EDFE875" w14:textId="77777777" w:rsidR="00BD27B5" w:rsidRDefault="00BD27B5" w:rsidP="000750EE">
      <w:pPr>
        <w:spacing w:after="0" w:line="240" w:lineRule="auto"/>
        <w:ind w:left="360"/>
        <w:jc w:val="both"/>
        <w:rPr>
          <w:rFonts w:ascii="Times New Roman" w:eastAsia="Times New Roman" w:hAnsi="Times New Roman"/>
          <w:bCs/>
          <w:sz w:val="28"/>
          <w:szCs w:val="28"/>
          <w:u w:val="single"/>
          <w:lang w:eastAsia="ru-RU"/>
        </w:rPr>
      </w:pPr>
    </w:p>
    <w:p w14:paraId="2EE5A58D" w14:textId="77777777" w:rsidR="00BD27B5" w:rsidRPr="00684C00" w:rsidRDefault="00BD27B5" w:rsidP="000750EE">
      <w:pPr>
        <w:spacing w:after="0" w:line="240" w:lineRule="auto"/>
        <w:jc w:val="both"/>
        <w:rPr>
          <w:rFonts w:ascii="Times New Roman" w:hAnsi="Times New Roman"/>
          <w:sz w:val="28"/>
          <w:szCs w:val="28"/>
        </w:rPr>
      </w:pPr>
      <w:r>
        <w:rPr>
          <w:rFonts w:ascii="Times New Roman" w:eastAsia="Times New Roman" w:hAnsi="Times New Roman"/>
          <w:b/>
          <w:bCs/>
          <w:sz w:val="28"/>
          <w:szCs w:val="28"/>
          <w:u w:val="single"/>
          <w:lang w:eastAsia="ru-RU"/>
        </w:rPr>
        <w:t>4</w:t>
      </w:r>
      <w:r w:rsidRPr="000F321D">
        <w:rPr>
          <w:rFonts w:ascii="Times New Roman" w:eastAsia="Times New Roman" w:hAnsi="Times New Roman"/>
          <w:b/>
          <w:bCs/>
          <w:sz w:val="28"/>
          <w:szCs w:val="28"/>
          <w:u w:val="single"/>
          <w:lang w:eastAsia="ru-RU"/>
        </w:rPr>
        <w:t xml:space="preserve"> этап обобщающий</w:t>
      </w:r>
      <w:r w:rsidR="000750EE">
        <w:rPr>
          <w:rFonts w:ascii="Times New Roman" w:eastAsia="Times New Roman" w:hAnsi="Times New Roman"/>
          <w:b/>
          <w:bCs/>
          <w:sz w:val="28"/>
          <w:szCs w:val="28"/>
          <w:u w:val="single"/>
          <w:lang w:eastAsia="ru-RU"/>
        </w:rPr>
        <w:t xml:space="preserve"> </w:t>
      </w:r>
      <w:r w:rsidRPr="00F1608F">
        <w:rPr>
          <w:rFonts w:ascii="Times New Roman" w:hAnsi="Times New Roman"/>
          <w:bCs/>
          <w:sz w:val="28"/>
          <w:szCs w:val="28"/>
        </w:rPr>
        <w:t>(сент</w:t>
      </w:r>
      <w:r w:rsidR="000750EE">
        <w:rPr>
          <w:rFonts w:ascii="Times New Roman" w:hAnsi="Times New Roman"/>
          <w:bCs/>
          <w:sz w:val="28"/>
          <w:szCs w:val="28"/>
        </w:rPr>
        <w:t>ябрь</w:t>
      </w:r>
      <w:r w:rsidRPr="00F1608F">
        <w:rPr>
          <w:rFonts w:ascii="Times New Roman" w:hAnsi="Times New Roman"/>
          <w:bCs/>
          <w:sz w:val="28"/>
          <w:szCs w:val="28"/>
        </w:rPr>
        <w:t xml:space="preserve"> 202</w:t>
      </w:r>
      <w:r>
        <w:rPr>
          <w:rFonts w:ascii="Times New Roman" w:hAnsi="Times New Roman"/>
          <w:bCs/>
          <w:sz w:val="28"/>
          <w:szCs w:val="28"/>
        </w:rPr>
        <w:t>4</w:t>
      </w:r>
      <w:r w:rsidR="000750EE">
        <w:rPr>
          <w:rFonts w:ascii="Times New Roman" w:hAnsi="Times New Roman"/>
          <w:bCs/>
          <w:sz w:val="28"/>
          <w:szCs w:val="28"/>
        </w:rPr>
        <w:t xml:space="preserve"> г. – </w:t>
      </w:r>
      <w:r w:rsidRPr="00F1608F">
        <w:rPr>
          <w:rFonts w:ascii="Times New Roman" w:hAnsi="Times New Roman"/>
          <w:bCs/>
          <w:sz w:val="28"/>
          <w:szCs w:val="28"/>
        </w:rPr>
        <w:t>авг</w:t>
      </w:r>
      <w:r w:rsidR="000750EE">
        <w:rPr>
          <w:rFonts w:ascii="Times New Roman" w:hAnsi="Times New Roman"/>
          <w:bCs/>
          <w:sz w:val="28"/>
          <w:szCs w:val="28"/>
        </w:rPr>
        <w:t xml:space="preserve">уст </w:t>
      </w:r>
      <w:r w:rsidRPr="00F1608F">
        <w:rPr>
          <w:rFonts w:ascii="Times New Roman" w:hAnsi="Times New Roman"/>
          <w:bCs/>
          <w:sz w:val="28"/>
          <w:szCs w:val="28"/>
        </w:rPr>
        <w:t xml:space="preserve"> 202</w:t>
      </w:r>
      <w:r>
        <w:rPr>
          <w:rFonts w:ascii="Times New Roman" w:hAnsi="Times New Roman"/>
          <w:bCs/>
          <w:sz w:val="28"/>
          <w:szCs w:val="28"/>
        </w:rPr>
        <w:t>5</w:t>
      </w:r>
      <w:r w:rsidR="000750EE">
        <w:rPr>
          <w:rFonts w:ascii="Times New Roman" w:hAnsi="Times New Roman"/>
          <w:bCs/>
          <w:sz w:val="28"/>
          <w:szCs w:val="28"/>
        </w:rPr>
        <w:t xml:space="preserve"> </w:t>
      </w:r>
      <w:r w:rsidRPr="00F1608F">
        <w:rPr>
          <w:rFonts w:ascii="Times New Roman" w:hAnsi="Times New Roman"/>
          <w:bCs/>
          <w:sz w:val="28"/>
          <w:szCs w:val="28"/>
        </w:rPr>
        <w:t>г.)</w:t>
      </w:r>
      <w:r w:rsidRPr="006B4276">
        <w:rPr>
          <w:rFonts w:ascii="Times New Roman" w:eastAsia="Times New Roman" w:hAnsi="Times New Roman"/>
          <w:sz w:val="28"/>
          <w:szCs w:val="28"/>
          <w:lang w:eastAsia="ru-RU"/>
        </w:rPr>
        <w:t xml:space="preserve"> </w:t>
      </w:r>
    </w:p>
    <w:p w14:paraId="3B0CCBEB" w14:textId="77777777" w:rsidR="00BD27B5" w:rsidRPr="000750EE" w:rsidRDefault="000750EE" w:rsidP="000750EE">
      <w:pPr>
        <w:pStyle w:val="a6"/>
        <w:numPr>
          <w:ilvl w:val="0"/>
          <w:numId w:val="23"/>
        </w:numPr>
        <w:tabs>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rPr>
        <w:t>П</w:t>
      </w:r>
      <w:r w:rsidR="00BD27B5" w:rsidRPr="000750EE">
        <w:rPr>
          <w:rFonts w:ascii="Times New Roman" w:hAnsi="Times New Roman"/>
          <w:sz w:val="28"/>
          <w:szCs w:val="28"/>
        </w:rPr>
        <w:t>одве</w:t>
      </w:r>
      <w:r>
        <w:rPr>
          <w:rFonts w:ascii="Times New Roman" w:hAnsi="Times New Roman"/>
          <w:sz w:val="28"/>
          <w:szCs w:val="28"/>
        </w:rPr>
        <w:t>дение итогов реализации проекта.</w:t>
      </w:r>
    </w:p>
    <w:p w14:paraId="74F7CAF6" w14:textId="77777777" w:rsidR="00BD27B5" w:rsidRPr="000750EE" w:rsidRDefault="000750EE" w:rsidP="000750EE">
      <w:pPr>
        <w:pStyle w:val="a6"/>
        <w:numPr>
          <w:ilvl w:val="0"/>
          <w:numId w:val="23"/>
        </w:numPr>
        <w:tabs>
          <w:tab w:val="left" w:pos="142"/>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rPr>
        <w:t>Р</w:t>
      </w:r>
      <w:r w:rsidR="00BD27B5" w:rsidRPr="000750EE">
        <w:rPr>
          <w:rFonts w:ascii="Times New Roman" w:hAnsi="Times New Roman"/>
          <w:sz w:val="28"/>
          <w:szCs w:val="28"/>
        </w:rPr>
        <w:t xml:space="preserve">азмещение продукта деятельности площадки на страничке сайта </w:t>
      </w:r>
      <w:r w:rsidRPr="000750EE">
        <w:rPr>
          <w:rFonts w:ascii="Times New Roman" w:hAnsi="Times New Roman"/>
          <w:sz w:val="28"/>
          <w:szCs w:val="28"/>
        </w:rPr>
        <w:t>МОУ «</w:t>
      </w:r>
      <w:r w:rsidR="00BD27B5" w:rsidRPr="000750EE">
        <w:rPr>
          <w:rFonts w:ascii="Times New Roman" w:hAnsi="Times New Roman"/>
          <w:sz w:val="28"/>
          <w:szCs w:val="28"/>
        </w:rPr>
        <w:t>ГЦРО</w:t>
      </w:r>
      <w:r w:rsidRPr="000750EE">
        <w:rPr>
          <w:rFonts w:ascii="Times New Roman" w:hAnsi="Times New Roman"/>
          <w:sz w:val="28"/>
          <w:szCs w:val="28"/>
        </w:rPr>
        <w:t>»</w:t>
      </w:r>
      <w:r w:rsidR="00BD27B5" w:rsidRPr="000750EE">
        <w:rPr>
          <w:rFonts w:ascii="Times New Roman" w:hAnsi="Times New Roman"/>
          <w:sz w:val="28"/>
          <w:szCs w:val="28"/>
        </w:rPr>
        <w:t xml:space="preserve"> и в он-лайн сообществе «Педагог для всех</w:t>
      </w:r>
      <w:r>
        <w:rPr>
          <w:rFonts w:ascii="Times New Roman" w:hAnsi="Times New Roman"/>
          <w:sz w:val="28"/>
          <w:szCs w:val="28"/>
        </w:rPr>
        <w:t>».</w:t>
      </w:r>
    </w:p>
    <w:p w14:paraId="61324257" w14:textId="77777777" w:rsidR="00BD27B5" w:rsidRPr="000750EE" w:rsidRDefault="000750EE" w:rsidP="000750EE">
      <w:pPr>
        <w:pStyle w:val="a6"/>
        <w:numPr>
          <w:ilvl w:val="0"/>
          <w:numId w:val="23"/>
        </w:numPr>
        <w:tabs>
          <w:tab w:val="left" w:pos="142"/>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Р</w:t>
      </w:r>
      <w:r w:rsidR="00BD27B5" w:rsidRPr="000750EE">
        <w:rPr>
          <w:rFonts w:ascii="Times New Roman" w:eastAsia="Times New Roman" w:hAnsi="Times New Roman"/>
          <w:bCs/>
          <w:sz w:val="28"/>
          <w:szCs w:val="28"/>
          <w:lang w:eastAsia="ru-RU"/>
        </w:rPr>
        <w:t>абота «электронной библиотеки»</w:t>
      </w:r>
      <w:r w:rsidR="00BD27B5" w:rsidRPr="000750EE">
        <w:rPr>
          <w:rFonts w:ascii="Times New Roman" w:hAnsi="Times New Roman"/>
          <w:sz w:val="28"/>
          <w:szCs w:val="28"/>
        </w:rPr>
        <w:t xml:space="preserve"> методических и дидактических материалов, программных продуктов учебного назначения и опыта их применения в работе старших воспитателей и н</w:t>
      </w:r>
      <w:r>
        <w:rPr>
          <w:rFonts w:ascii="Times New Roman" w:hAnsi="Times New Roman"/>
          <w:sz w:val="28"/>
          <w:szCs w:val="28"/>
        </w:rPr>
        <w:t xml:space="preserve">ачинающих молодых руководителей. </w:t>
      </w:r>
    </w:p>
    <w:p w14:paraId="6027F0ED" w14:textId="77777777" w:rsidR="00BD27B5" w:rsidRDefault="000750EE" w:rsidP="000750EE">
      <w:pPr>
        <w:pStyle w:val="a6"/>
        <w:numPr>
          <w:ilvl w:val="0"/>
          <w:numId w:val="23"/>
        </w:numPr>
        <w:tabs>
          <w:tab w:val="left" w:pos="142"/>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Обобщение опыта по теме проекта, </w:t>
      </w:r>
      <w:r w:rsidR="00BD27B5" w:rsidRPr="000750EE">
        <w:rPr>
          <w:rFonts w:ascii="Times New Roman" w:eastAsia="Times New Roman" w:hAnsi="Times New Roman"/>
          <w:sz w:val="28"/>
          <w:szCs w:val="28"/>
          <w:lang w:eastAsia="ru-RU"/>
        </w:rPr>
        <w:t>определение дальнейших перспектив.</w:t>
      </w:r>
    </w:p>
    <w:p w14:paraId="77528E75" w14:textId="77777777" w:rsidR="000750EE" w:rsidRPr="000750EE" w:rsidRDefault="000750EE" w:rsidP="000750EE">
      <w:pPr>
        <w:pStyle w:val="a6"/>
        <w:tabs>
          <w:tab w:val="left" w:pos="142"/>
          <w:tab w:val="left" w:pos="284"/>
        </w:tabs>
        <w:spacing w:after="0" w:line="240" w:lineRule="auto"/>
        <w:ind w:left="0"/>
        <w:jc w:val="both"/>
        <w:rPr>
          <w:rFonts w:ascii="Times New Roman" w:eastAsia="Times New Roman" w:hAnsi="Times New Roman"/>
          <w:sz w:val="28"/>
          <w:szCs w:val="28"/>
          <w:lang w:eastAsia="ru-RU"/>
        </w:rPr>
      </w:pPr>
    </w:p>
    <w:p w14:paraId="353020F4" w14:textId="77777777" w:rsidR="0020495B" w:rsidRPr="00FC2480" w:rsidRDefault="0020495B" w:rsidP="000750EE">
      <w:pPr>
        <w:spacing w:after="0" w:line="240" w:lineRule="auto"/>
        <w:rPr>
          <w:rFonts w:ascii="Times New Roman" w:hAnsi="Times New Roman"/>
          <w:b/>
          <w:sz w:val="28"/>
          <w:szCs w:val="28"/>
        </w:rPr>
      </w:pPr>
      <w:r w:rsidRPr="00FC2480">
        <w:rPr>
          <w:rFonts w:ascii="Times New Roman" w:hAnsi="Times New Roman"/>
          <w:b/>
          <w:sz w:val="28"/>
          <w:szCs w:val="28"/>
        </w:rPr>
        <w:t>Механизмы реализации инновационного проекта</w:t>
      </w:r>
    </w:p>
    <w:p w14:paraId="126D13A0" w14:textId="77777777" w:rsidR="0020495B" w:rsidRPr="0020495B" w:rsidRDefault="0020495B" w:rsidP="000750EE">
      <w:pPr>
        <w:spacing w:after="0" w:line="240" w:lineRule="auto"/>
        <w:rPr>
          <w:rFonts w:ascii="Times New Roman" w:hAnsi="Times New Roman"/>
          <w:i/>
          <w:sz w:val="28"/>
          <w:szCs w:val="28"/>
        </w:rPr>
      </w:pPr>
      <w:r>
        <w:rPr>
          <w:rFonts w:ascii="Times New Roman" w:hAnsi="Times New Roman"/>
          <w:i/>
          <w:sz w:val="28"/>
          <w:szCs w:val="28"/>
        </w:rPr>
        <w:t>1.</w:t>
      </w:r>
      <w:r w:rsidRPr="0020495B">
        <w:rPr>
          <w:rFonts w:ascii="Times New Roman" w:hAnsi="Times New Roman"/>
          <w:i/>
          <w:sz w:val="28"/>
          <w:szCs w:val="28"/>
        </w:rPr>
        <w:t xml:space="preserve">Правовые: </w:t>
      </w:r>
    </w:p>
    <w:p w14:paraId="7D969293" w14:textId="77777777" w:rsidR="0020495B" w:rsidRPr="00FC2480" w:rsidRDefault="0020495B" w:rsidP="000750EE">
      <w:pPr>
        <w:pStyle w:val="a6"/>
        <w:numPr>
          <w:ilvl w:val="0"/>
          <w:numId w:val="9"/>
        </w:numPr>
        <w:spacing w:after="0" w:line="240" w:lineRule="auto"/>
        <w:ind w:left="0" w:firstLine="0"/>
        <w:jc w:val="both"/>
        <w:rPr>
          <w:rFonts w:ascii="Times New Roman" w:hAnsi="Times New Roman"/>
          <w:sz w:val="28"/>
          <w:szCs w:val="28"/>
        </w:rPr>
      </w:pPr>
      <w:r w:rsidRPr="00FC2480">
        <w:rPr>
          <w:rFonts w:ascii="Times New Roman" w:hAnsi="Times New Roman"/>
          <w:sz w:val="28"/>
          <w:szCs w:val="28"/>
        </w:rPr>
        <w:t>развитие и совершенствование нормативной правовой базы образовательных учреждений (разработка локальных актов, положений и т.д.).</w:t>
      </w:r>
    </w:p>
    <w:p w14:paraId="14820D1D" w14:textId="77777777" w:rsidR="0020495B" w:rsidRPr="0020495B" w:rsidRDefault="0020495B" w:rsidP="000750EE">
      <w:pPr>
        <w:tabs>
          <w:tab w:val="left" w:pos="284"/>
        </w:tabs>
        <w:spacing w:after="0" w:line="240" w:lineRule="auto"/>
        <w:jc w:val="both"/>
        <w:rPr>
          <w:rFonts w:ascii="Times New Roman" w:hAnsi="Times New Roman"/>
          <w:i/>
          <w:sz w:val="28"/>
          <w:szCs w:val="28"/>
        </w:rPr>
      </w:pPr>
      <w:r w:rsidRPr="00FC2480">
        <w:rPr>
          <w:rFonts w:ascii="Times New Roman" w:hAnsi="Times New Roman"/>
          <w:sz w:val="28"/>
          <w:szCs w:val="28"/>
        </w:rPr>
        <w:t>2.</w:t>
      </w:r>
      <w:r w:rsidRPr="0020495B">
        <w:rPr>
          <w:rFonts w:ascii="Times New Roman" w:hAnsi="Times New Roman"/>
          <w:i/>
          <w:sz w:val="28"/>
          <w:szCs w:val="28"/>
        </w:rPr>
        <w:tab/>
        <w:t xml:space="preserve">Организационно-управленческие: </w:t>
      </w:r>
    </w:p>
    <w:p w14:paraId="5C3DC0D0" w14:textId="77777777" w:rsidR="0020495B" w:rsidRPr="00FC2480" w:rsidRDefault="0020495B" w:rsidP="000750EE">
      <w:pPr>
        <w:pStyle w:val="a6"/>
        <w:numPr>
          <w:ilvl w:val="0"/>
          <w:numId w:val="10"/>
        </w:numPr>
        <w:tabs>
          <w:tab w:val="left" w:pos="284"/>
        </w:tabs>
        <w:spacing w:after="0" w:line="240" w:lineRule="auto"/>
        <w:ind w:left="0" w:firstLine="0"/>
        <w:jc w:val="both"/>
        <w:rPr>
          <w:rFonts w:ascii="Times New Roman" w:hAnsi="Times New Roman"/>
          <w:sz w:val="28"/>
          <w:szCs w:val="28"/>
        </w:rPr>
      </w:pPr>
      <w:r w:rsidRPr="00FC2480">
        <w:rPr>
          <w:rFonts w:ascii="Times New Roman" w:hAnsi="Times New Roman"/>
          <w:sz w:val="28"/>
          <w:szCs w:val="28"/>
        </w:rPr>
        <w:t>организация работы координационного совета, рабочих групп;</w:t>
      </w:r>
    </w:p>
    <w:p w14:paraId="481ADD01" w14:textId="77777777" w:rsidR="0020495B" w:rsidRPr="00FC2480" w:rsidRDefault="0020495B" w:rsidP="000750EE">
      <w:pPr>
        <w:pStyle w:val="a6"/>
        <w:numPr>
          <w:ilvl w:val="0"/>
          <w:numId w:val="10"/>
        </w:numPr>
        <w:tabs>
          <w:tab w:val="left" w:pos="284"/>
        </w:tabs>
        <w:spacing w:after="0" w:line="240" w:lineRule="auto"/>
        <w:ind w:left="0" w:firstLine="0"/>
        <w:jc w:val="both"/>
        <w:rPr>
          <w:rFonts w:ascii="Times New Roman" w:hAnsi="Times New Roman"/>
          <w:sz w:val="28"/>
          <w:szCs w:val="28"/>
        </w:rPr>
      </w:pPr>
      <w:r w:rsidRPr="00FC2480">
        <w:rPr>
          <w:rFonts w:ascii="Times New Roman" w:hAnsi="Times New Roman"/>
          <w:sz w:val="28"/>
          <w:szCs w:val="28"/>
        </w:rPr>
        <w:t>организация эффективного сетевого взаимодействия образовательных учреждений, социальных институтов и общественных организаций</w:t>
      </w:r>
      <w:r w:rsidR="00BD27B5">
        <w:rPr>
          <w:rFonts w:ascii="Times New Roman" w:hAnsi="Times New Roman"/>
          <w:sz w:val="28"/>
          <w:szCs w:val="28"/>
        </w:rPr>
        <w:t>.</w:t>
      </w:r>
      <w:r w:rsidRPr="00FC2480">
        <w:rPr>
          <w:rFonts w:ascii="Times New Roman" w:hAnsi="Times New Roman"/>
          <w:sz w:val="28"/>
          <w:szCs w:val="28"/>
        </w:rPr>
        <w:t xml:space="preserve"> </w:t>
      </w:r>
    </w:p>
    <w:p w14:paraId="499D495A" w14:textId="77777777" w:rsidR="0020495B" w:rsidRPr="0020495B" w:rsidRDefault="0020495B" w:rsidP="000750EE">
      <w:pPr>
        <w:tabs>
          <w:tab w:val="left" w:pos="284"/>
        </w:tabs>
        <w:spacing w:after="0" w:line="240" w:lineRule="auto"/>
        <w:jc w:val="both"/>
        <w:rPr>
          <w:rFonts w:ascii="Times New Roman" w:hAnsi="Times New Roman"/>
          <w:i/>
          <w:sz w:val="28"/>
          <w:szCs w:val="28"/>
        </w:rPr>
      </w:pPr>
      <w:r w:rsidRPr="00FC2480">
        <w:rPr>
          <w:rFonts w:ascii="Times New Roman" w:hAnsi="Times New Roman"/>
          <w:sz w:val="28"/>
          <w:szCs w:val="28"/>
        </w:rPr>
        <w:t>3.</w:t>
      </w:r>
      <w:r w:rsidRPr="00FC2480">
        <w:rPr>
          <w:rFonts w:ascii="Times New Roman" w:hAnsi="Times New Roman"/>
          <w:sz w:val="28"/>
          <w:szCs w:val="28"/>
        </w:rPr>
        <w:tab/>
      </w:r>
      <w:r w:rsidRPr="0020495B">
        <w:rPr>
          <w:rFonts w:ascii="Times New Roman" w:hAnsi="Times New Roman"/>
          <w:i/>
          <w:sz w:val="28"/>
          <w:szCs w:val="28"/>
        </w:rPr>
        <w:t xml:space="preserve">Кадровые: </w:t>
      </w:r>
    </w:p>
    <w:p w14:paraId="3213E14E" w14:textId="77777777" w:rsidR="0020495B" w:rsidRPr="00FC2480" w:rsidRDefault="0020495B" w:rsidP="000750EE">
      <w:pPr>
        <w:numPr>
          <w:ilvl w:val="0"/>
          <w:numId w:val="11"/>
        </w:numPr>
        <w:tabs>
          <w:tab w:val="left" w:pos="0"/>
          <w:tab w:val="left" w:pos="142"/>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Pr="00FC2480">
        <w:rPr>
          <w:rFonts w:ascii="Times New Roman" w:hAnsi="Times New Roman"/>
          <w:sz w:val="28"/>
          <w:szCs w:val="28"/>
        </w:rPr>
        <w:t>оздание условий для повышения квалификации, подготовки и переподготовки специалистов участвующих в реализации проекта;</w:t>
      </w:r>
    </w:p>
    <w:p w14:paraId="3FB73E7C" w14:textId="77777777" w:rsidR="0020495B" w:rsidRPr="00FC2480" w:rsidRDefault="0020495B" w:rsidP="000750EE">
      <w:pPr>
        <w:tabs>
          <w:tab w:val="left" w:pos="0"/>
          <w:tab w:val="left" w:pos="142"/>
          <w:tab w:val="left" w:pos="284"/>
        </w:tabs>
        <w:spacing w:after="0" w:line="240" w:lineRule="auto"/>
        <w:rPr>
          <w:rFonts w:ascii="Times New Roman" w:hAnsi="Times New Roman"/>
          <w:sz w:val="28"/>
          <w:szCs w:val="28"/>
        </w:rPr>
      </w:pPr>
      <w:r>
        <w:rPr>
          <w:rFonts w:ascii="Times New Roman" w:hAnsi="Times New Roman"/>
          <w:sz w:val="28"/>
          <w:szCs w:val="28"/>
        </w:rPr>
        <w:t>- п</w:t>
      </w:r>
      <w:r w:rsidRPr="00FC2480">
        <w:rPr>
          <w:rFonts w:ascii="Times New Roman" w:hAnsi="Times New Roman"/>
          <w:sz w:val="28"/>
          <w:szCs w:val="28"/>
        </w:rPr>
        <w:t>ривл</w:t>
      </w:r>
      <w:r>
        <w:rPr>
          <w:rFonts w:ascii="Times New Roman" w:hAnsi="Times New Roman"/>
          <w:sz w:val="28"/>
          <w:szCs w:val="28"/>
        </w:rPr>
        <w:t>ечение педагогов и специалистов;</w:t>
      </w:r>
    </w:p>
    <w:p w14:paraId="73E4EA05" w14:textId="77777777" w:rsidR="0020495B" w:rsidRPr="00FC2480" w:rsidRDefault="0020495B" w:rsidP="000750EE">
      <w:pPr>
        <w:pStyle w:val="a6"/>
        <w:numPr>
          <w:ilvl w:val="0"/>
          <w:numId w:val="11"/>
        </w:numPr>
        <w:tabs>
          <w:tab w:val="left" w:pos="0"/>
          <w:tab w:val="left" w:pos="142"/>
          <w:tab w:val="left" w:pos="284"/>
          <w:tab w:val="left" w:pos="426"/>
        </w:tabs>
        <w:spacing w:after="0" w:line="240" w:lineRule="auto"/>
        <w:ind w:left="0" w:firstLine="0"/>
        <w:jc w:val="both"/>
        <w:rPr>
          <w:rFonts w:ascii="Times New Roman" w:hAnsi="Times New Roman"/>
          <w:sz w:val="28"/>
          <w:szCs w:val="28"/>
        </w:rPr>
      </w:pPr>
      <w:r w:rsidRPr="00FC2480">
        <w:rPr>
          <w:rFonts w:ascii="Times New Roman" w:hAnsi="Times New Roman"/>
          <w:sz w:val="28"/>
          <w:szCs w:val="28"/>
        </w:rPr>
        <w:t>совершенствование системы методической работы в образовательном учреждении.</w:t>
      </w:r>
    </w:p>
    <w:p w14:paraId="2FF2ACE4" w14:textId="77777777" w:rsidR="0020495B" w:rsidRPr="0020495B" w:rsidRDefault="0020495B" w:rsidP="000750EE">
      <w:pPr>
        <w:tabs>
          <w:tab w:val="left" w:pos="284"/>
        </w:tabs>
        <w:spacing w:after="0" w:line="240" w:lineRule="auto"/>
        <w:jc w:val="both"/>
        <w:rPr>
          <w:rFonts w:ascii="Times New Roman" w:hAnsi="Times New Roman"/>
          <w:i/>
          <w:sz w:val="28"/>
          <w:szCs w:val="28"/>
        </w:rPr>
      </w:pPr>
      <w:r w:rsidRPr="00FC2480">
        <w:rPr>
          <w:rFonts w:ascii="Times New Roman" w:hAnsi="Times New Roman"/>
          <w:sz w:val="28"/>
          <w:szCs w:val="28"/>
        </w:rPr>
        <w:t>4.</w:t>
      </w:r>
      <w:r w:rsidRPr="00FC2480">
        <w:rPr>
          <w:rFonts w:ascii="Times New Roman" w:hAnsi="Times New Roman"/>
          <w:sz w:val="28"/>
          <w:szCs w:val="28"/>
        </w:rPr>
        <w:tab/>
      </w:r>
      <w:r w:rsidRPr="0020495B">
        <w:rPr>
          <w:rFonts w:ascii="Times New Roman" w:hAnsi="Times New Roman"/>
          <w:i/>
          <w:sz w:val="28"/>
          <w:szCs w:val="28"/>
        </w:rPr>
        <w:t>Научно-методические:</w:t>
      </w:r>
    </w:p>
    <w:p w14:paraId="0BDF7009" w14:textId="77777777" w:rsidR="0020495B" w:rsidRPr="00FC2480" w:rsidRDefault="0020495B" w:rsidP="000750EE">
      <w:pPr>
        <w:pStyle w:val="a6"/>
        <w:numPr>
          <w:ilvl w:val="1"/>
          <w:numId w:val="12"/>
        </w:numPr>
        <w:tabs>
          <w:tab w:val="left" w:pos="284"/>
        </w:tabs>
        <w:spacing w:after="0" w:line="240" w:lineRule="auto"/>
        <w:ind w:left="0" w:firstLine="0"/>
        <w:jc w:val="both"/>
        <w:rPr>
          <w:rFonts w:ascii="Times New Roman" w:hAnsi="Times New Roman"/>
          <w:sz w:val="28"/>
          <w:szCs w:val="28"/>
        </w:rPr>
      </w:pPr>
      <w:r w:rsidRPr="00FC2480">
        <w:rPr>
          <w:rFonts w:ascii="Times New Roman" w:hAnsi="Times New Roman"/>
          <w:sz w:val="28"/>
          <w:szCs w:val="28"/>
        </w:rPr>
        <w:t xml:space="preserve">апробация и </w:t>
      </w:r>
      <w:r>
        <w:rPr>
          <w:rFonts w:ascii="Times New Roman" w:hAnsi="Times New Roman"/>
          <w:sz w:val="28"/>
          <w:szCs w:val="28"/>
        </w:rPr>
        <w:t>внедрение модели информационно-</w:t>
      </w:r>
      <w:r w:rsidRPr="00FC2480">
        <w:rPr>
          <w:rFonts w:ascii="Times New Roman" w:hAnsi="Times New Roman"/>
          <w:sz w:val="28"/>
          <w:szCs w:val="28"/>
        </w:rPr>
        <w:t>методического сопровождения профессиональной деятельности педагогов ДОУ.</w:t>
      </w:r>
    </w:p>
    <w:p w14:paraId="15D9CE82" w14:textId="77777777" w:rsidR="0020495B" w:rsidRPr="0020495B" w:rsidRDefault="0020495B" w:rsidP="000750EE">
      <w:pPr>
        <w:tabs>
          <w:tab w:val="left" w:pos="284"/>
        </w:tabs>
        <w:spacing w:after="0" w:line="240" w:lineRule="auto"/>
        <w:jc w:val="both"/>
        <w:rPr>
          <w:rFonts w:ascii="Times New Roman" w:hAnsi="Times New Roman"/>
          <w:i/>
          <w:sz w:val="28"/>
          <w:szCs w:val="28"/>
        </w:rPr>
      </w:pPr>
      <w:r w:rsidRPr="00FC2480">
        <w:rPr>
          <w:rFonts w:ascii="Times New Roman" w:hAnsi="Times New Roman"/>
          <w:sz w:val="28"/>
          <w:szCs w:val="28"/>
        </w:rPr>
        <w:t>5.</w:t>
      </w:r>
      <w:r w:rsidRPr="00FC2480">
        <w:rPr>
          <w:rFonts w:ascii="Times New Roman" w:hAnsi="Times New Roman"/>
          <w:sz w:val="28"/>
          <w:szCs w:val="28"/>
        </w:rPr>
        <w:tab/>
      </w:r>
      <w:r w:rsidRPr="0020495B">
        <w:rPr>
          <w:rFonts w:ascii="Times New Roman" w:hAnsi="Times New Roman"/>
          <w:i/>
          <w:sz w:val="28"/>
          <w:szCs w:val="28"/>
        </w:rPr>
        <w:t>Финансово-экономические:</w:t>
      </w:r>
    </w:p>
    <w:p w14:paraId="5FD3FE68" w14:textId="77777777" w:rsidR="0020495B" w:rsidRPr="00FC2480" w:rsidRDefault="0020495B" w:rsidP="000750EE">
      <w:pPr>
        <w:pStyle w:val="a6"/>
        <w:numPr>
          <w:ilvl w:val="1"/>
          <w:numId w:val="13"/>
        </w:numPr>
        <w:tabs>
          <w:tab w:val="left" w:pos="284"/>
        </w:tabs>
        <w:spacing w:after="0" w:line="240" w:lineRule="auto"/>
        <w:ind w:left="0" w:firstLine="0"/>
        <w:jc w:val="both"/>
        <w:rPr>
          <w:rFonts w:ascii="Times New Roman" w:hAnsi="Times New Roman"/>
          <w:sz w:val="28"/>
          <w:szCs w:val="28"/>
        </w:rPr>
      </w:pPr>
      <w:r w:rsidRPr="00FC2480">
        <w:rPr>
          <w:rFonts w:ascii="Times New Roman" w:hAnsi="Times New Roman"/>
          <w:sz w:val="28"/>
          <w:szCs w:val="28"/>
        </w:rPr>
        <w:t>использование системы материального стимулирования педагогических работников по результатам реализации проекта.</w:t>
      </w:r>
    </w:p>
    <w:p w14:paraId="62D3C9ED" w14:textId="77777777" w:rsidR="0020495B" w:rsidRPr="0020495B" w:rsidRDefault="0020495B" w:rsidP="000750EE">
      <w:pPr>
        <w:tabs>
          <w:tab w:val="left" w:pos="284"/>
        </w:tabs>
        <w:spacing w:after="0" w:line="240" w:lineRule="auto"/>
        <w:jc w:val="both"/>
        <w:rPr>
          <w:rFonts w:ascii="Times New Roman" w:hAnsi="Times New Roman"/>
          <w:i/>
          <w:sz w:val="28"/>
          <w:szCs w:val="28"/>
        </w:rPr>
      </w:pPr>
      <w:r w:rsidRPr="00FC2480">
        <w:rPr>
          <w:rFonts w:ascii="Times New Roman" w:hAnsi="Times New Roman"/>
          <w:sz w:val="28"/>
          <w:szCs w:val="28"/>
        </w:rPr>
        <w:t>6.</w:t>
      </w:r>
      <w:r w:rsidRPr="00FC2480">
        <w:rPr>
          <w:rFonts w:ascii="Times New Roman" w:hAnsi="Times New Roman"/>
          <w:sz w:val="28"/>
          <w:szCs w:val="28"/>
        </w:rPr>
        <w:tab/>
      </w:r>
      <w:r w:rsidRPr="0020495B">
        <w:rPr>
          <w:rFonts w:ascii="Times New Roman" w:hAnsi="Times New Roman"/>
          <w:i/>
          <w:sz w:val="28"/>
          <w:szCs w:val="28"/>
        </w:rPr>
        <w:t>Информационные:</w:t>
      </w:r>
    </w:p>
    <w:p w14:paraId="71F66362" w14:textId="77777777" w:rsidR="0020495B" w:rsidRPr="00FC2480" w:rsidRDefault="0020495B" w:rsidP="000750EE">
      <w:pPr>
        <w:pStyle w:val="a6"/>
        <w:numPr>
          <w:ilvl w:val="1"/>
          <w:numId w:val="6"/>
        </w:numPr>
        <w:tabs>
          <w:tab w:val="left" w:pos="142"/>
          <w:tab w:val="left" w:pos="284"/>
        </w:tabs>
        <w:spacing w:after="0" w:line="240" w:lineRule="auto"/>
        <w:ind w:left="0" w:firstLine="0"/>
        <w:jc w:val="both"/>
        <w:rPr>
          <w:rFonts w:ascii="Times New Roman" w:hAnsi="Times New Roman"/>
          <w:sz w:val="28"/>
          <w:szCs w:val="28"/>
        </w:rPr>
      </w:pPr>
      <w:r w:rsidRPr="00FC2480">
        <w:rPr>
          <w:rFonts w:ascii="Times New Roman" w:hAnsi="Times New Roman"/>
          <w:sz w:val="28"/>
          <w:szCs w:val="28"/>
        </w:rPr>
        <w:t>использование современных информационных и коммуникационных технологий, электронных информационно-методических ресурсов для достижения цели и результатов реализации проекта.</w:t>
      </w:r>
    </w:p>
    <w:p w14:paraId="144FA216" w14:textId="77777777" w:rsidR="00BD27B5" w:rsidRDefault="00BD27B5" w:rsidP="000750EE">
      <w:pPr>
        <w:tabs>
          <w:tab w:val="left" w:pos="3780"/>
        </w:tabs>
        <w:spacing w:after="0" w:line="240" w:lineRule="auto"/>
        <w:jc w:val="both"/>
        <w:rPr>
          <w:rFonts w:ascii="Times New Roman" w:hAnsi="Times New Roman"/>
          <w:sz w:val="28"/>
          <w:szCs w:val="28"/>
        </w:rPr>
      </w:pPr>
    </w:p>
    <w:p w14:paraId="4E09E6A8" w14:textId="77777777" w:rsidR="0020495B" w:rsidRPr="00FC2480" w:rsidRDefault="0020495B" w:rsidP="000750EE">
      <w:pPr>
        <w:tabs>
          <w:tab w:val="left" w:pos="3780"/>
        </w:tabs>
        <w:spacing w:after="0" w:line="240" w:lineRule="auto"/>
        <w:jc w:val="both"/>
        <w:rPr>
          <w:rFonts w:ascii="Times New Roman" w:hAnsi="Times New Roman"/>
          <w:color w:val="111111"/>
          <w:sz w:val="28"/>
          <w:szCs w:val="28"/>
        </w:rPr>
      </w:pPr>
      <w:r w:rsidRPr="00FC2480">
        <w:rPr>
          <w:rFonts w:ascii="Times New Roman" w:hAnsi="Times New Roman"/>
          <w:sz w:val="28"/>
          <w:szCs w:val="28"/>
        </w:rPr>
        <w:t>Реализация проекта осуществляется образовательными учреждениями в форме сетевого взаимодействия при сотрудничестве с департаментом образования мэрии г. Ярославля и МОУ «ГЦРО».</w:t>
      </w:r>
    </w:p>
    <w:p w14:paraId="6CE28B80" w14:textId="77777777" w:rsidR="0020495B" w:rsidRDefault="0020495B" w:rsidP="000750EE">
      <w:pPr>
        <w:spacing w:after="0" w:line="240" w:lineRule="auto"/>
        <w:rPr>
          <w:rFonts w:ascii="Times New Roman" w:hAnsi="Times New Roman"/>
          <w:bCs/>
          <w:i/>
          <w:sz w:val="28"/>
          <w:szCs w:val="28"/>
        </w:rPr>
      </w:pPr>
    </w:p>
    <w:p w14:paraId="4A0EB0D9" w14:textId="77777777" w:rsidR="0020495B" w:rsidRDefault="00BD27B5" w:rsidP="000750EE">
      <w:pPr>
        <w:pStyle w:val="a6"/>
        <w:numPr>
          <w:ilvl w:val="0"/>
          <w:numId w:val="1"/>
        </w:numPr>
        <w:tabs>
          <w:tab w:val="left" w:pos="142"/>
          <w:tab w:val="left" w:pos="284"/>
        </w:tabs>
        <w:spacing w:after="0" w:line="240" w:lineRule="auto"/>
        <w:ind w:left="0" w:firstLine="0"/>
        <w:jc w:val="both"/>
        <w:rPr>
          <w:rFonts w:ascii="Times New Roman" w:hAnsi="Times New Roman"/>
          <w:b/>
          <w:sz w:val="28"/>
          <w:szCs w:val="28"/>
        </w:rPr>
      </w:pPr>
      <w:r w:rsidRPr="00BD27B5">
        <w:rPr>
          <w:rFonts w:ascii="Times New Roman" w:hAnsi="Times New Roman"/>
          <w:b/>
          <w:sz w:val="28"/>
          <w:szCs w:val="28"/>
        </w:rPr>
        <w:t>Описание ресурсного обеспечения проекта (кадровое, нормативно-правовое, материально-техническое обеспечение проекта)</w:t>
      </w:r>
    </w:p>
    <w:p w14:paraId="30A35EB5" w14:textId="77777777" w:rsidR="00BD27B5" w:rsidRPr="00BD27B5" w:rsidRDefault="00BD27B5" w:rsidP="000750EE">
      <w:pPr>
        <w:pStyle w:val="a6"/>
        <w:spacing w:after="0" w:line="240" w:lineRule="auto"/>
        <w:ind w:left="0"/>
        <w:jc w:val="both"/>
        <w:rPr>
          <w:rFonts w:ascii="Times New Roman" w:hAnsi="Times New Roman"/>
          <w:i/>
          <w:sz w:val="28"/>
          <w:szCs w:val="28"/>
        </w:rPr>
      </w:pPr>
      <w:r w:rsidRPr="00BD27B5">
        <w:rPr>
          <w:rFonts w:ascii="Times New Roman" w:hAnsi="Times New Roman"/>
          <w:i/>
          <w:sz w:val="28"/>
          <w:szCs w:val="28"/>
        </w:rPr>
        <w:t>Кадровое обеспечение проекта:</w:t>
      </w:r>
    </w:p>
    <w:p w14:paraId="0675127C" w14:textId="77777777" w:rsidR="00BD27B5" w:rsidRPr="00FC2480" w:rsidRDefault="00BD27B5" w:rsidP="000750EE">
      <w:pPr>
        <w:pStyle w:val="a6"/>
        <w:spacing w:after="0" w:line="240" w:lineRule="auto"/>
        <w:ind w:left="0"/>
        <w:jc w:val="both"/>
        <w:rPr>
          <w:rFonts w:ascii="Times New Roman" w:hAnsi="Times New Roman"/>
          <w:sz w:val="28"/>
          <w:szCs w:val="28"/>
        </w:rPr>
      </w:pPr>
      <w:r w:rsidRPr="00FC2480">
        <w:rPr>
          <w:rFonts w:ascii="Times New Roman" w:hAnsi="Times New Roman"/>
          <w:sz w:val="28"/>
          <w:szCs w:val="28"/>
        </w:rPr>
        <w:t>Руководители, старшие воспитатели, воспитатели, другие педагогические работники с первой и высшей квалификационной категориями из: МДОУ № 8,25, 44, 82,98, 100,107,109, 144,170, 179, 218, 226, 228.</w:t>
      </w:r>
    </w:p>
    <w:p w14:paraId="5452D286" w14:textId="77777777" w:rsidR="00BD27B5" w:rsidRPr="00BD27B5" w:rsidRDefault="00BD27B5" w:rsidP="000750EE">
      <w:pPr>
        <w:spacing w:after="0" w:line="240" w:lineRule="auto"/>
        <w:jc w:val="both"/>
        <w:rPr>
          <w:rFonts w:ascii="Times New Roman" w:eastAsia="Times New Roman" w:hAnsi="Times New Roman"/>
          <w:i/>
          <w:sz w:val="28"/>
          <w:szCs w:val="28"/>
          <w:lang w:eastAsia="ru-RU"/>
        </w:rPr>
      </w:pPr>
      <w:r w:rsidRPr="00BD27B5">
        <w:rPr>
          <w:rFonts w:ascii="Times New Roman" w:eastAsia="Times New Roman" w:hAnsi="Times New Roman"/>
          <w:i/>
          <w:sz w:val="28"/>
          <w:szCs w:val="28"/>
          <w:lang w:eastAsia="ru-RU"/>
        </w:rPr>
        <w:t xml:space="preserve">Нормативно-правовое обеспечение проекта: </w:t>
      </w:r>
    </w:p>
    <w:p w14:paraId="0863305B" w14:textId="77777777" w:rsidR="00BD27B5" w:rsidRPr="00FC2480" w:rsidRDefault="00BD27B5" w:rsidP="000750EE">
      <w:pPr>
        <w:pStyle w:val="a3"/>
        <w:numPr>
          <w:ilvl w:val="0"/>
          <w:numId w:val="14"/>
        </w:numPr>
        <w:ind w:left="0" w:firstLine="0"/>
        <w:jc w:val="both"/>
        <w:rPr>
          <w:rFonts w:ascii="Times New Roman" w:hAnsi="Times New Roman" w:cs="Times New Roman"/>
          <w:sz w:val="28"/>
          <w:szCs w:val="28"/>
          <w:lang w:eastAsia="ru-RU"/>
        </w:rPr>
      </w:pPr>
      <w:r w:rsidRPr="00FC2480">
        <w:rPr>
          <w:rFonts w:ascii="Times New Roman" w:hAnsi="Times New Roman" w:cs="Times New Roman"/>
          <w:sz w:val="28"/>
          <w:szCs w:val="28"/>
          <w:lang w:eastAsia="ru-RU"/>
        </w:rPr>
        <w:t>Федеральный закон «Об образовании в Российской Федерации» от 29.12.2012 № 273-ФЗ</w:t>
      </w:r>
    </w:p>
    <w:p w14:paraId="6042C615" w14:textId="77777777" w:rsidR="00BD27B5" w:rsidRPr="00FC2480" w:rsidRDefault="00BD27B5" w:rsidP="000750EE">
      <w:pPr>
        <w:pStyle w:val="a3"/>
        <w:numPr>
          <w:ilvl w:val="0"/>
          <w:numId w:val="14"/>
        </w:numPr>
        <w:ind w:left="0" w:firstLine="0"/>
        <w:jc w:val="both"/>
        <w:rPr>
          <w:rFonts w:ascii="Times New Roman" w:hAnsi="Times New Roman" w:cs="Times New Roman"/>
          <w:sz w:val="28"/>
          <w:szCs w:val="28"/>
          <w:lang w:eastAsia="ru-RU"/>
        </w:rPr>
      </w:pPr>
      <w:r w:rsidRPr="00FC2480">
        <w:rPr>
          <w:rFonts w:ascii="Times New Roman" w:hAnsi="Times New Roman" w:cs="Times New Roman"/>
          <w:sz w:val="28"/>
          <w:szCs w:val="28"/>
          <w:lang w:eastAsia="ru-RU"/>
        </w:rPr>
        <w:lastRenderedPageBreak/>
        <w:t xml:space="preserve">Национальный проект «Образование»  (протокол № 6 от 24 декабря 2018 года президиума Совета при Президенте РФ по стратегическому развитию и национальным проектам).  </w:t>
      </w:r>
    </w:p>
    <w:p w14:paraId="7CB60837" w14:textId="77777777" w:rsidR="00BD27B5" w:rsidRPr="00FC2480" w:rsidRDefault="005523B8" w:rsidP="000750EE">
      <w:pPr>
        <w:pStyle w:val="a3"/>
        <w:numPr>
          <w:ilvl w:val="0"/>
          <w:numId w:val="14"/>
        </w:numPr>
        <w:ind w:left="0" w:firstLine="0"/>
        <w:jc w:val="both"/>
        <w:rPr>
          <w:rFonts w:ascii="Times New Roman" w:hAnsi="Times New Roman" w:cs="Times New Roman"/>
          <w:color w:val="576170"/>
          <w:sz w:val="28"/>
          <w:szCs w:val="28"/>
          <w:lang w:eastAsia="ru-RU"/>
        </w:rPr>
      </w:pPr>
      <w:hyperlink r:id="rId5" w:history="1">
        <w:r w:rsidR="00BD27B5" w:rsidRPr="00FC2480">
          <w:rPr>
            <w:rFonts w:ascii="Times New Roman" w:hAnsi="Times New Roman" w:cs="Times New Roman"/>
            <w:color w:val="000000"/>
            <w:sz w:val="28"/>
            <w:szCs w:val="28"/>
            <w:lang w:eastAsia="ru-RU"/>
          </w:rPr>
          <w:t xml:space="preserve">Паспорт федерального проекта "Учитель будущего" (Утвержден проектным комитетом по национальному проекту "Образование" (протокол от 07 декабря 2018 г. № </w:t>
        </w:r>
        <w:proofErr w:type="gramStart"/>
        <w:r w:rsidR="00BD27B5" w:rsidRPr="00FC2480">
          <w:rPr>
            <w:rFonts w:ascii="Times New Roman" w:hAnsi="Times New Roman" w:cs="Times New Roman"/>
            <w:color w:val="000000"/>
            <w:sz w:val="28"/>
            <w:szCs w:val="28"/>
            <w:lang w:eastAsia="ru-RU"/>
          </w:rPr>
          <w:t>3)(</w:t>
        </w:r>
        <w:proofErr w:type="gramEnd"/>
        <w:r w:rsidR="00BD27B5" w:rsidRPr="00FC2480">
          <w:rPr>
            <w:rFonts w:ascii="Times New Roman" w:hAnsi="Times New Roman" w:cs="Times New Roman"/>
            <w:color w:val="000000"/>
            <w:sz w:val="28"/>
            <w:szCs w:val="28"/>
            <w:lang w:eastAsia="ru-RU"/>
          </w:rPr>
          <w:t>в редакции от 08.06.2020 № E5-2020/005)</w:t>
        </w:r>
      </w:hyperlink>
    </w:p>
    <w:p w14:paraId="6E661818" w14:textId="77777777" w:rsidR="00BD27B5" w:rsidRPr="00FC2480" w:rsidRDefault="005523B8" w:rsidP="000750EE">
      <w:pPr>
        <w:pStyle w:val="a3"/>
        <w:numPr>
          <w:ilvl w:val="0"/>
          <w:numId w:val="14"/>
        </w:numPr>
        <w:ind w:left="0" w:firstLine="0"/>
        <w:jc w:val="both"/>
        <w:rPr>
          <w:rFonts w:ascii="Times New Roman" w:hAnsi="Times New Roman" w:cs="Times New Roman"/>
          <w:color w:val="576170"/>
          <w:sz w:val="28"/>
          <w:szCs w:val="28"/>
          <w:lang w:eastAsia="ru-RU"/>
        </w:rPr>
      </w:pPr>
      <w:hyperlink r:id="rId6" w:history="1">
        <w:r w:rsidR="00BD27B5" w:rsidRPr="00FC2480">
          <w:rPr>
            <w:rFonts w:ascii="Times New Roman" w:hAnsi="Times New Roman" w:cs="Times New Roman"/>
            <w:color w:val="000000"/>
            <w:sz w:val="28"/>
            <w:szCs w:val="28"/>
            <w:lang w:eastAsia="ru-RU"/>
          </w:rPr>
          <w:t>Паспорт регионального проекта "Учитель будущего" (Утвержден протоколом заседания регионального комитета от 14.12.2018 № 2018-2 (в редакции Е5-76-2020/007 от 30.10.2020))</w:t>
        </w:r>
      </w:hyperlink>
      <w:r w:rsidR="00BD27B5" w:rsidRPr="00FC2480">
        <w:rPr>
          <w:rFonts w:ascii="Times New Roman" w:hAnsi="Times New Roman" w:cs="Times New Roman"/>
          <w:color w:val="576170"/>
          <w:sz w:val="28"/>
          <w:szCs w:val="28"/>
          <w:lang w:eastAsia="ru-RU"/>
        </w:rPr>
        <w:t> </w:t>
      </w:r>
    </w:p>
    <w:p w14:paraId="5DB74322" w14:textId="77777777" w:rsidR="00BD27B5" w:rsidRPr="00FC2480" w:rsidRDefault="00BD27B5" w:rsidP="000750EE">
      <w:pPr>
        <w:pStyle w:val="a3"/>
        <w:numPr>
          <w:ilvl w:val="0"/>
          <w:numId w:val="14"/>
        </w:numPr>
        <w:ind w:left="0" w:firstLine="0"/>
        <w:jc w:val="both"/>
        <w:rPr>
          <w:rFonts w:ascii="Times New Roman" w:hAnsi="Times New Roman" w:cs="Times New Roman"/>
          <w:sz w:val="28"/>
          <w:szCs w:val="28"/>
          <w:lang w:eastAsia="ru-RU"/>
        </w:rPr>
      </w:pPr>
      <w:r w:rsidRPr="00FC2480">
        <w:rPr>
          <w:rFonts w:ascii="Times New Roman" w:hAnsi="Times New Roman" w:cs="Times New Roman"/>
          <w:sz w:val="28"/>
          <w:szCs w:val="28"/>
          <w:lang w:eastAsia="ru-RU"/>
        </w:rPr>
        <w:t>Распоряжение министерства просвещения Российской Федерации  от 04.02.2021г. № р-33 «Об утверждении методических рекомендаций по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14:paraId="5A975747" w14:textId="77777777" w:rsidR="00BD27B5" w:rsidRPr="00FC2480" w:rsidRDefault="00BD27B5" w:rsidP="000750EE">
      <w:pPr>
        <w:spacing w:after="0" w:line="240" w:lineRule="auto"/>
        <w:jc w:val="both"/>
        <w:rPr>
          <w:rFonts w:ascii="Times New Roman" w:eastAsia="Times New Roman" w:hAnsi="Times New Roman"/>
          <w:i/>
          <w:sz w:val="28"/>
          <w:szCs w:val="28"/>
          <w:lang w:eastAsia="ru-RU"/>
        </w:rPr>
      </w:pPr>
    </w:p>
    <w:p w14:paraId="7AFC1628" w14:textId="77777777" w:rsidR="00BD27B5" w:rsidRPr="00BD27B5" w:rsidRDefault="00BD27B5" w:rsidP="000750EE">
      <w:pPr>
        <w:spacing w:after="0" w:line="240" w:lineRule="auto"/>
        <w:jc w:val="both"/>
        <w:rPr>
          <w:rFonts w:ascii="Times New Roman" w:eastAsia="Times New Roman" w:hAnsi="Times New Roman"/>
          <w:i/>
          <w:sz w:val="28"/>
          <w:szCs w:val="28"/>
          <w:lang w:eastAsia="ru-RU"/>
        </w:rPr>
      </w:pPr>
      <w:r w:rsidRPr="00BD27B5">
        <w:rPr>
          <w:rFonts w:ascii="Times New Roman" w:eastAsia="Times New Roman" w:hAnsi="Times New Roman"/>
          <w:i/>
          <w:sz w:val="28"/>
          <w:szCs w:val="28"/>
          <w:lang w:eastAsia="ru-RU"/>
        </w:rPr>
        <w:t>Материально-техническое обеспечение проекта</w:t>
      </w:r>
      <w:r w:rsidRPr="00BD27B5">
        <w:rPr>
          <w:rFonts w:ascii="Times New Roman" w:eastAsia="Times New Roman" w:hAnsi="Times New Roman"/>
          <w:b/>
          <w:i/>
          <w:sz w:val="28"/>
          <w:szCs w:val="28"/>
          <w:lang w:eastAsia="ru-RU"/>
        </w:rPr>
        <w:t>:</w:t>
      </w:r>
      <w:r w:rsidRPr="00BD27B5">
        <w:rPr>
          <w:rFonts w:ascii="Times New Roman" w:eastAsia="Times New Roman" w:hAnsi="Times New Roman"/>
          <w:i/>
          <w:sz w:val="28"/>
          <w:szCs w:val="28"/>
          <w:lang w:eastAsia="ru-RU"/>
        </w:rPr>
        <w:t xml:space="preserve"> </w:t>
      </w:r>
    </w:p>
    <w:p w14:paraId="33EAF4CB" w14:textId="77777777" w:rsidR="00BD27B5" w:rsidRPr="00FC2480" w:rsidRDefault="00BD27B5" w:rsidP="000750EE">
      <w:pPr>
        <w:pStyle w:val="a6"/>
        <w:spacing w:after="0" w:line="240" w:lineRule="auto"/>
        <w:ind w:left="0"/>
        <w:jc w:val="both"/>
        <w:rPr>
          <w:rFonts w:ascii="Times New Roman" w:hAnsi="Times New Roman"/>
          <w:sz w:val="28"/>
          <w:szCs w:val="28"/>
        </w:rPr>
      </w:pPr>
      <w:r w:rsidRPr="00FC2480">
        <w:rPr>
          <w:rFonts w:ascii="Times New Roman" w:eastAsia="Times New Roman" w:hAnsi="Times New Roman"/>
          <w:sz w:val="28"/>
          <w:szCs w:val="28"/>
          <w:lang w:eastAsia="ru-RU"/>
        </w:rPr>
        <w:t>Материально-технические условия в ДОУ, оборудование и инвентарь, технические средства обучения (проекторы, ноутбуки, видеокамеры, аудиосистемы).</w:t>
      </w:r>
    </w:p>
    <w:p w14:paraId="57BDD7C0" w14:textId="77777777" w:rsidR="00BD27B5" w:rsidRPr="00BD27B5" w:rsidRDefault="00BD27B5" w:rsidP="000750EE">
      <w:pPr>
        <w:pStyle w:val="a6"/>
        <w:tabs>
          <w:tab w:val="left" w:pos="142"/>
          <w:tab w:val="left" w:pos="284"/>
        </w:tabs>
        <w:spacing w:after="0" w:line="240" w:lineRule="auto"/>
        <w:ind w:left="0"/>
        <w:jc w:val="both"/>
        <w:rPr>
          <w:rFonts w:ascii="Times New Roman" w:hAnsi="Times New Roman"/>
          <w:b/>
          <w:sz w:val="28"/>
          <w:szCs w:val="28"/>
        </w:rPr>
      </w:pPr>
    </w:p>
    <w:p w14:paraId="290ACFF2" w14:textId="77777777" w:rsidR="002D0BB8" w:rsidRPr="006B4276" w:rsidRDefault="002D0BB8" w:rsidP="000750EE">
      <w:pPr>
        <w:numPr>
          <w:ilvl w:val="0"/>
          <w:numId w:val="1"/>
        </w:numPr>
        <w:tabs>
          <w:tab w:val="left" w:pos="284"/>
        </w:tabs>
        <w:spacing w:after="0" w:line="240" w:lineRule="auto"/>
        <w:ind w:left="0" w:firstLine="0"/>
        <w:rPr>
          <w:rFonts w:ascii="Times New Roman" w:hAnsi="Times New Roman"/>
          <w:b/>
          <w:sz w:val="28"/>
          <w:szCs w:val="28"/>
        </w:rPr>
      </w:pPr>
      <w:r w:rsidRPr="006B4276">
        <w:rPr>
          <w:rFonts w:ascii="Times New Roman" w:hAnsi="Times New Roman"/>
          <w:b/>
          <w:sz w:val="28"/>
          <w:szCs w:val="28"/>
        </w:rPr>
        <w:t>Изменения в МСО, ожидаемые от реализации проекта</w:t>
      </w:r>
    </w:p>
    <w:p w14:paraId="1ED83FAC" w14:textId="77777777" w:rsidR="000750EE" w:rsidRPr="000750EE" w:rsidRDefault="000750EE" w:rsidP="000750EE">
      <w:pPr>
        <w:pStyle w:val="a3"/>
        <w:numPr>
          <w:ilvl w:val="0"/>
          <w:numId w:val="25"/>
        </w:numPr>
        <w:tabs>
          <w:tab w:val="left" w:pos="284"/>
        </w:tabs>
        <w:jc w:val="both"/>
        <w:rPr>
          <w:rFonts w:ascii="Times New Roman" w:hAnsi="Times New Roman" w:cs="Times New Roman"/>
          <w:sz w:val="28"/>
          <w:szCs w:val="28"/>
        </w:rPr>
      </w:pPr>
      <w:r w:rsidRPr="000750EE">
        <w:rPr>
          <w:rFonts w:ascii="Times New Roman" w:hAnsi="Times New Roman" w:cs="Times New Roman"/>
          <w:sz w:val="28"/>
          <w:szCs w:val="28"/>
        </w:rPr>
        <w:t>Повышение уровня профессиональной компетенции педагогов ДОУ.</w:t>
      </w:r>
    </w:p>
    <w:p w14:paraId="690F6B45" w14:textId="77777777" w:rsidR="000750EE" w:rsidRPr="000750EE" w:rsidRDefault="000750EE" w:rsidP="000750EE">
      <w:pPr>
        <w:pStyle w:val="a3"/>
        <w:numPr>
          <w:ilvl w:val="0"/>
          <w:numId w:val="25"/>
        </w:numPr>
        <w:tabs>
          <w:tab w:val="left" w:pos="284"/>
        </w:tabs>
        <w:jc w:val="both"/>
        <w:rPr>
          <w:rFonts w:ascii="Times New Roman" w:hAnsi="Times New Roman" w:cs="Times New Roman"/>
          <w:sz w:val="28"/>
          <w:szCs w:val="28"/>
        </w:rPr>
      </w:pPr>
      <w:r w:rsidRPr="000750EE">
        <w:rPr>
          <w:rFonts w:ascii="Times New Roman" w:hAnsi="Times New Roman" w:cs="Times New Roman"/>
          <w:sz w:val="28"/>
          <w:szCs w:val="28"/>
        </w:rPr>
        <w:t>Повышение качества дошкольного образования.</w:t>
      </w:r>
    </w:p>
    <w:p w14:paraId="0F932257" w14:textId="77777777" w:rsidR="000750EE" w:rsidRPr="000750EE" w:rsidRDefault="000750EE" w:rsidP="000750EE">
      <w:pPr>
        <w:pStyle w:val="a3"/>
        <w:numPr>
          <w:ilvl w:val="0"/>
          <w:numId w:val="25"/>
        </w:numPr>
        <w:tabs>
          <w:tab w:val="left" w:pos="284"/>
        </w:tabs>
        <w:jc w:val="both"/>
        <w:rPr>
          <w:rFonts w:ascii="Times New Roman" w:hAnsi="Times New Roman" w:cs="Times New Roman"/>
          <w:sz w:val="28"/>
          <w:szCs w:val="28"/>
        </w:rPr>
      </w:pPr>
      <w:r w:rsidRPr="000750EE">
        <w:rPr>
          <w:rFonts w:ascii="Times New Roman" w:hAnsi="Times New Roman" w:cs="Times New Roman"/>
          <w:sz w:val="28"/>
          <w:szCs w:val="28"/>
        </w:rPr>
        <w:t>Распространение опыта по реализации проекта  для  педагогического сообщества города.</w:t>
      </w:r>
    </w:p>
    <w:p w14:paraId="1A992924" w14:textId="77777777" w:rsidR="002D0BB8" w:rsidRDefault="002D0BB8" w:rsidP="000750EE">
      <w:pPr>
        <w:tabs>
          <w:tab w:val="left" w:pos="284"/>
        </w:tabs>
        <w:spacing w:after="0" w:line="240" w:lineRule="auto"/>
        <w:rPr>
          <w:rFonts w:ascii="Times New Roman" w:hAnsi="Times New Roman"/>
          <w:sz w:val="28"/>
          <w:szCs w:val="28"/>
        </w:rPr>
      </w:pPr>
    </w:p>
    <w:p w14:paraId="00CC1323" w14:textId="77777777" w:rsidR="00BD27B5" w:rsidRDefault="00BD27B5" w:rsidP="000750EE">
      <w:pPr>
        <w:pStyle w:val="a6"/>
        <w:numPr>
          <w:ilvl w:val="0"/>
          <w:numId w:val="1"/>
        </w:numPr>
        <w:tabs>
          <w:tab w:val="left" w:pos="284"/>
        </w:tabs>
        <w:spacing w:after="0" w:line="240" w:lineRule="auto"/>
        <w:ind w:left="0" w:firstLine="0"/>
        <w:rPr>
          <w:rFonts w:ascii="Times New Roman" w:hAnsi="Times New Roman"/>
          <w:b/>
          <w:sz w:val="28"/>
          <w:szCs w:val="28"/>
        </w:rPr>
      </w:pPr>
      <w:r w:rsidRPr="00BD27B5">
        <w:rPr>
          <w:rFonts w:ascii="Times New Roman" w:hAnsi="Times New Roman"/>
          <w:b/>
          <w:sz w:val="28"/>
          <w:szCs w:val="28"/>
        </w:rPr>
        <w:t>Описание ожидаемых результатов и инновационных продуктов:</w:t>
      </w:r>
    </w:p>
    <w:p w14:paraId="3006DD03" w14:textId="77777777" w:rsidR="000750EE" w:rsidRPr="000750EE" w:rsidRDefault="000750EE" w:rsidP="005A5C52">
      <w:pPr>
        <w:pStyle w:val="Default"/>
        <w:numPr>
          <w:ilvl w:val="0"/>
          <w:numId w:val="26"/>
        </w:numPr>
        <w:ind w:left="357" w:hanging="357"/>
        <w:jc w:val="both"/>
        <w:rPr>
          <w:color w:val="auto"/>
          <w:sz w:val="28"/>
          <w:szCs w:val="28"/>
        </w:rPr>
      </w:pPr>
      <w:r w:rsidRPr="000750EE">
        <w:rPr>
          <w:color w:val="auto"/>
          <w:sz w:val="28"/>
          <w:szCs w:val="28"/>
        </w:rPr>
        <w:t xml:space="preserve">Создана </w:t>
      </w:r>
      <w:r w:rsidRPr="000750EE">
        <w:rPr>
          <w:bCs/>
          <w:color w:val="auto"/>
          <w:sz w:val="28"/>
          <w:szCs w:val="28"/>
        </w:rPr>
        <w:t xml:space="preserve">система </w:t>
      </w:r>
      <w:r w:rsidRPr="000750EE">
        <w:rPr>
          <w:color w:val="auto"/>
          <w:sz w:val="28"/>
          <w:szCs w:val="28"/>
        </w:rPr>
        <w:t xml:space="preserve">профессиональной диагностики (мониторинга) профессиональных дефицитов педагогов, в том числе начинающих педагогов, для планирования дальнейшей работы по повышению педагогических компетенций. </w:t>
      </w:r>
    </w:p>
    <w:p w14:paraId="125997E2" w14:textId="77777777" w:rsidR="000750EE" w:rsidRPr="000750EE" w:rsidRDefault="000750EE" w:rsidP="005A5C52">
      <w:pPr>
        <w:pStyle w:val="a6"/>
        <w:numPr>
          <w:ilvl w:val="0"/>
          <w:numId w:val="26"/>
        </w:numPr>
        <w:spacing w:after="0" w:line="240" w:lineRule="auto"/>
        <w:ind w:left="357" w:hanging="357"/>
        <w:jc w:val="both"/>
        <w:rPr>
          <w:rFonts w:ascii="Times New Roman" w:eastAsia="Times New Roman" w:hAnsi="Times New Roman"/>
          <w:sz w:val="28"/>
          <w:szCs w:val="28"/>
          <w:lang w:eastAsia="ru-RU"/>
        </w:rPr>
      </w:pPr>
      <w:r w:rsidRPr="000750EE">
        <w:rPr>
          <w:rFonts w:ascii="Times New Roman" w:eastAsia="Times New Roman" w:hAnsi="Times New Roman"/>
          <w:sz w:val="28"/>
          <w:szCs w:val="28"/>
          <w:lang w:eastAsia="ru-RU"/>
        </w:rPr>
        <w:t>Разработан механизм функционирования «электронной библиотеки».</w:t>
      </w:r>
    </w:p>
    <w:p w14:paraId="12246546" w14:textId="77777777" w:rsidR="000750EE" w:rsidRPr="000750EE" w:rsidRDefault="000750EE" w:rsidP="005A5C52">
      <w:pPr>
        <w:pStyle w:val="Default"/>
        <w:numPr>
          <w:ilvl w:val="0"/>
          <w:numId w:val="26"/>
        </w:numPr>
        <w:ind w:left="357" w:hanging="357"/>
        <w:jc w:val="both"/>
        <w:rPr>
          <w:color w:val="auto"/>
          <w:sz w:val="28"/>
          <w:szCs w:val="28"/>
        </w:rPr>
      </w:pPr>
      <w:r w:rsidRPr="000750EE">
        <w:rPr>
          <w:color w:val="auto"/>
          <w:sz w:val="28"/>
          <w:szCs w:val="28"/>
        </w:rPr>
        <w:t>Работа «Школы молодого педагога».</w:t>
      </w:r>
    </w:p>
    <w:p w14:paraId="194DF80D" w14:textId="77777777" w:rsidR="000750EE" w:rsidRPr="000750EE" w:rsidRDefault="000750EE" w:rsidP="005A5C52">
      <w:pPr>
        <w:pStyle w:val="Default"/>
        <w:numPr>
          <w:ilvl w:val="0"/>
          <w:numId w:val="26"/>
        </w:numPr>
        <w:ind w:left="357" w:hanging="357"/>
        <w:jc w:val="both"/>
        <w:rPr>
          <w:color w:val="auto"/>
          <w:sz w:val="28"/>
          <w:szCs w:val="28"/>
        </w:rPr>
      </w:pPr>
      <w:r w:rsidRPr="000750EE">
        <w:rPr>
          <w:color w:val="auto"/>
          <w:sz w:val="28"/>
          <w:szCs w:val="28"/>
        </w:rPr>
        <w:t>Пакет нормативных документов по организации работы сетевого педагогического сообщества «Педагог для всех». Внесены изменения и разработаны дополнительные нормативно-правовые акты стимулирования участия педагогических работников в работе профессиональных ассоциаций и сообществ.</w:t>
      </w:r>
    </w:p>
    <w:p w14:paraId="5F31BCBC" w14:textId="77777777" w:rsidR="000750EE" w:rsidRPr="000750EE" w:rsidRDefault="000750EE" w:rsidP="005A5C52">
      <w:pPr>
        <w:pStyle w:val="a6"/>
        <w:numPr>
          <w:ilvl w:val="0"/>
          <w:numId w:val="26"/>
        </w:numPr>
        <w:spacing w:after="0" w:line="240" w:lineRule="auto"/>
        <w:ind w:left="357" w:hanging="357"/>
        <w:jc w:val="both"/>
        <w:rPr>
          <w:rFonts w:ascii="Times New Roman" w:eastAsia="Times New Roman" w:hAnsi="Times New Roman"/>
          <w:sz w:val="28"/>
          <w:szCs w:val="28"/>
          <w:lang w:eastAsia="ru-RU"/>
        </w:rPr>
      </w:pPr>
      <w:r w:rsidRPr="000750EE">
        <w:rPr>
          <w:rFonts w:ascii="Times New Roman" w:hAnsi="Times New Roman"/>
          <w:sz w:val="28"/>
          <w:szCs w:val="28"/>
        </w:rPr>
        <w:t>Сетевой информационный ресурс для педагогических работников города.</w:t>
      </w:r>
    </w:p>
    <w:p w14:paraId="12226EB9" w14:textId="77777777" w:rsidR="000750EE" w:rsidRPr="000750EE" w:rsidRDefault="000750EE" w:rsidP="005A5C52">
      <w:pPr>
        <w:pStyle w:val="a6"/>
        <w:numPr>
          <w:ilvl w:val="0"/>
          <w:numId w:val="26"/>
        </w:numPr>
        <w:spacing w:after="0" w:line="240" w:lineRule="auto"/>
        <w:ind w:left="357" w:hanging="357"/>
        <w:jc w:val="both"/>
        <w:rPr>
          <w:rFonts w:ascii="Times New Roman" w:hAnsi="Times New Roman"/>
          <w:sz w:val="28"/>
          <w:szCs w:val="28"/>
        </w:rPr>
      </w:pPr>
      <w:r w:rsidRPr="000750EE">
        <w:rPr>
          <w:rFonts w:ascii="Times New Roman" w:hAnsi="Times New Roman"/>
          <w:sz w:val="28"/>
          <w:szCs w:val="28"/>
        </w:rPr>
        <w:t xml:space="preserve">Методический портфель сообщества «Педагог для всех». Представляет собой  информационно методический  комплект  наиболее интересных методических мероприятий, ссылок содержательных информационных ресурсов, описание инновационных подходов. Продукт представляет собой открытое информационное пространство для всех  ДОУ города,  использование  </w:t>
      </w:r>
      <w:r w:rsidRPr="000750EE">
        <w:rPr>
          <w:rFonts w:ascii="Times New Roman" w:hAnsi="Times New Roman"/>
          <w:sz w:val="28"/>
          <w:szCs w:val="28"/>
        </w:rPr>
        <w:lastRenderedPageBreak/>
        <w:t>потенциала  социальных партнеров  с целью информирования и методической поддержки.</w:t>
      </w:r>
    </w:p>
    <w:p w14:paraId="4DFE7916" w14:textId="77777777" w:rsidR="000750EE" w:rsidRDefault="000750EE" w:rsidP="000750EE">
      <w:pPr>
        <w:pStyle w:val="a6"/>
        <w:tabs>
          <w:tab w:val="left" w:pos="284"/>
        </w:tabs>
        <w:spacing w:after="0" w:line="240" w:lineRule="auto"/>
        <w:ind w:left="0"/>
        <w:rPr>
          <w:rFonts w:ascii="Times New Roman" w:hAnsi="Times New Roman"/>
          <w:b/>
          <w:sz w:val="28"/>
          <w:szCs w:val="28"/>
        </w:rPr>
      </w:pPr>
    </w:p>
    <w:p w14:paraId="36781E94" w14:textId="77777777" w:rsidR="005A5C52" w:rsidRDefault="005A5C52" w:rsidP="005A5C52">
      <w:pPr>
        <w:pStyle w:val="a6"/>
        <w:tabs>
          <w:tab w:val="left" w:pos="284"/>
        </w:tabs>
        <w:spacing w:after="0" w:line="240" w:lineRule="auto"/>
        <w:ind w:left="0"/>
        <w:jc w:val="both"/>
        <w:rPr>
          <w:rFonts w:ascii="Times New Roman" w:hAnsi="Times New Roman"/>
          <w:b/>
          <w:sz w:val="28"/>
          <w:szCs w:val="28"/>
        </w:rPr>
      </w:pPr>
      <w:r w:rsidRPr="005A5C52">
        <w:rPr>
          <w:rFonts w:ascii="Times New Roman" w:hAnsi="Times New Roman"/>
          <w:b/>
          <w:sz w:val="28"/>
          <w:szCs w:val="28"/>
        </w:rPr>
        <w:t>Возможные риски при реализации проекта (программы) и предложения по способам их преодоления</w:t>
      </w:r>
    </w:p>
    <w:p w14:paraId="3939E896" w14:textId="77777777" w:rsidR="005A5C52" w:rsidRDefault="005A5C52" w:rsidP="005A5C52">
      <w:pPr>
        <w:pStyle w:val="a6"/>
        <w:tabs>
          <w:tab w:val="left" w:pos="284"/>
        </w:tabs>
        <w:spacing w:after="0" w:line="240" w:lineRule="auto"/>
        <w:ind w:left="0"/>
        <w:jc w:val="both"/>
        <w:rPr>
          <w:rFonts w:ascii="Times New Roman" w:hAnsi="Times New Roman"/>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469"/>
      </w:tblGrid>
      <w:tr w:rsidR="005A5C52" w:rsidRPr="00FC2480" w14:paraId="73B7FA30" w14:textId="77777777" w:rsidTr="0093442F">
        <w:tc>
          <w:tcPr>
            <w:tcW w:w="5103" w:type="dxa"/>
            <w:shd w:val="clear" w:color="auto" w:fill="auto"/>
          </w:tcPr>
          <w:p w14:paraId="7D9C8DA4" w14:textId="77777777" w:rsidR="005A5C52" w:rsidRPr="00FC2480" w:rsidRDefault="005A5C52" w:rsidP="0093442F">
            <w:pPr>
              <w:spacing w:line="276" w:lineRule="auto"/>
              <w:jc w:val="center"/>
              <w:rPr>
                <w:rFonts w:ascii="Times New Roman" w:hAnsi="Times New Roman"/>
                <w:b/>
                <w:bCs/>
                <w:sz w:val="28"/>
                <w:szCs w:val="28"/>
              </w:rPr>
            </w:pPr>
            <w:r w:rsidRPr="00FC2480">
              <w:rPr>
                <w:rFonts w:ascii="Times New Roman" w:hAnsi="Times New Roman"/>
                <w:b/>
                <w:bCs/>
                <w:sz w:val="28"/>
                <w:szCs w:val="28"/>
              </w:rPr>
              <w:t>Риски при реализации проекта</w:t>
            </w:r>
          </w:p>
        </w:tc>
        <w:tc>
          <w:tcPr>
            <w:tcW w:w="4670" w:type="dxa"/>
            <w:shd w:val="clear" w:color="auto" w:fill="auto"/>
          </w:tcPr>
          <w:p w14:paraId="79F2D3E5" w14:textId="77777777" w:rsidR="005A5C52" w:rsidRPr="00FC2480" w:rsidRDefault="005A5C52" w:rsidP="0093442F">
            <w:pPr>
              <w:spacing w:line="276" w:lineRule="auto"/>
              <w:jc w:val="center"/>
              <w:rPr>
                <w:rFonts w:ascii="Times New Roman" w:hAnsi="Times New Roman"/>
                <w:b/>
                <w:bCs/>
                <w:sz w:val="28"/>
                <w:szCs w:val="28"/>
              </w:rPr>
            </w:pPr>
            <w:r w:rsidRPr="00FC2480">
              <w:rPr>
                <w:rFonts w:ascii="Times New Roman" w:hAnsi="Times New Roman"/>
                <w:b/>
                <w:bCs/>
                <w:sz w:val="28"/>
                <w:szCs w:val="28"/>
              </w:rPr>
              <w:t>Способы преодоления рисков</w:t>
            </w:r>
          </w:p>
        </w:tc>
      </w:tr>
      <w:tr w:rsidR="005A5C52" w:rsidRPr="00FC2480" w14:paraId="0783CC47" w14:textId="77777777" w:rsidTr="0093442F">
        <w:tc>
          <w:tcPr>
            <w:tcW w:w="5103" w:type="dxa"/>
            <w:shd w:val="clear" w:color="auto" w:fill="auto"/>
          </w:tcPr>
          <w:p w14:paraId="74060955" w14:textId="77777777" w:rsidR="005A5C52" w:rsidRPr="00FC2480" w:rsidRDefault="005A5C52" w:rsidP="0093442F">
            <w:pPr>
              <w:pStyle w:val="a3"/>
              <w:rPr>
                <w:rFonts w:ascii="Times New Roman" w:hAnsi="Times New Roman" w:cs="Times New Roman"/>
                <w:sz w:val="28"/>
                <w:szCs w:val="28"/>
              </w:rPr>
            </w:pPr>
            <w:r w:rsidRPr="00FC2480">
              <w:rPr>
                <w:rFonts w:ascii="Times New Roman" w:hAnsi="Times New Roman" w:cs="Times New Roman"/>
                <w:sz w:val="28"/>
                <w:szCs w:val="28"/>
              </w:rPr>
              <w:t>Ухудшение эпидемиологической обстановки в регионе.</w:t>
            </w:r>
          </w:p>
        </w:tc>
        <w:tc>
          <w:tcPr>
            <w:tcW w:w="4670" w:type="dxa"/>
            <w:shd w:val="clear" w:color="auto" w:fill="auto"/>
          </w:tcPr>
          <w:p w14:paraId="26A0F27F" w14:textId="77777777" w:rsidR="005A5C52" w:rsidRPr="00FC2480" w:rsidRDefault="005A5C52" w:rsidP="0093442F">
            <w:pPr>
              <w:pStyle w:val="a3"/>
              <w:rPr>
                <w:rFonts w:ascii="Times New Roman" w:hAnsi="Times New Roman" w:cs="Times New Roman"/>
                <w:b/>
                <w:sz w:val="28"/>
                <w:szCs w:val="28"/>
              </w:rPr>
            </w:pPr>
            <w:r w:rsidRPr="00FC2480">
              <w:rPr>
                <w:rFonts w:ascii="Times New Roman" w:hAnsi="Times New Roman" w:cs="Times New Roman"/>
                <w:sz w:val="28"/>
                <w:szCs w:val="28"/>
              </w:rPr>
              <w:t>Использование дистанционных форм работы.</w:t>
            </w:r>
          </w:p>
        </w:tc>
      </w:tr>
      <w:tr w:rsidR="005A5C52" w:rsidRPr="00FC2480" w14:paraId="575AC84B" w14:textId="77777777" w:rsidTr="0093442F">
        <w:tc>
          <w:tcPr>
            <w:tcW w:w="5103" w:type="dxa"/>
            <w:shd w:val="clear" w:color="auto" w:fill="auto"/>
          </w:tcPr>
          <w:p w14:paraId="664086F9" w14:textId="77777777" w:rsidR="005A5C52" w:rsidRPr="00FC2480" w:rsidRDefault="005A5C52" w:rsidP="0093442F">
            <w:pPr>
              <w:pStyle w:val="a3"/>
              <w:rPr>
                <w:rFonts w:ascii="Times New Roman" w:hAnsi="Times New Roman" w:cs="Times New Roman"/>
                <w:sz w:val="28"/>
                <w:szCs w:val="28"/>
              </w:rPr>
            </w:pPr>
            <w:r w:rsidRPr="00FC2480">
              <w:rPr>
                <w:rFonts w:ascii="Times New Roman" w:hAnsi="Times New Roman" w:cs="Times New Roman"/>
                <w:sz w:val="28"/>
                <w:szCs w:val="28"/>
              </w:rPr>
              <w:t>Возможность низкой личной заинтересованности  старших воспитателей, имеющих большой стаж работы в сетевом он-лайн сообществе.</w:t>
            </w:r>
          </w:p>
        </w:tc>
        <w:tc>
          <w:tcPr>
            <w:tcW w:w="4670" w:type="dxa"/>
            <w:shd w:val="clear" w:color="auto" w:fill="auto"/>
          </w:tcPr>
          <w:p w14:paraId="5486EDBA" w14:textId="77777777" w:rsidR="005A5C52" w:rsidRPr="00FC2480" w:rsidRDefault="005A5C52" w:rsidP="0093442F">
            <w:pPr>
              <w:pStyle w:val="a3"/>
              <w:rPr>
                <w:rFonts w:ascii="Times New Roman" w:hAnsi="Times New Roman" w:cs="Times New Roman"/>
                <w:sz w:val="28"/>
                <w:szCs w:val="28"/>
              </w:rPr>
            </w:pPr>
            <w:r w:rsidRPr="00FC2480">
              <w:rPr>
                <w:rFonts w:ascii="Times New Roman" w:hAnsi="Times New Roman" w:cs="Times New Roman"/>
                <w:sz w:val="28"/>
                <w:szCs w:val="28"/>
              </w:rPr>
              <w:t>Привлечение молодых специалистов (старших воспитателей) (Наставничество «От молодого педагога к педагогу-«</w:t>
            </w:r>
            <w:proofErr w:type="spellStart"/>
            <w:r w:rsidRPr="00FC2480">
              <w:rPr>
                <w:rFonts w:ascii="Times New Roman" w:hAnsi="Times New Roman" w:cs="Times New Roman"/>
                <w:sz w:val="28"/>
                <w:szCs w:val="28"/>
              </w:rPr>
              <w:t>стажисту</w:t>
            </w:r>
            <w:proofErr w:type="spellEnd"/>
            <w:r w:rsidRPr="00FC2480">
              <w:rPr>
                <w:rFonts w:ascii="Times New Roman" w:hAnsi="Times New Roman" w:cs="Times New Roman"/>
                <w:sz w:val="28"/>
                <w:szCs w:val="28"/>
              </w:rPr>
              <w:t>»).</w:t>
            </w:r>
          </w:p>
        </w:tc>
      </w:tr>
      <w:tr w:rsidR="005A5C52" w:rsidRPr="00FC2480" w14:paraId="1AA21448" w14:textId="77777777" w:rsidTr="0093442F">
        <w:tc>
          <w:tcPr>
            <w:tcW w:w="5103" w:type="dxa"/>
            <w:shd w:val="clear" w:color="auto" w:fill="auto"/>
          </w:tcPr>
          <w:p w14:paraId="50C2C946" w14:textId="77777777" w:rsidR="005A5C52" w:rsidRPr="00FC2480" w:rsidRDefault="005A5C52" w:rsidP="0093442F">
            <w:pPr>
              <w:pStyle w:val="a3"/>
              <w:rPr>
                <w:rFonts w:ascii="Times New Roman" w:hAnsi="Times New Roman" w:cs="Times New Roman"/>
                <w:sz w:val="28"/>
                <w:szCs w:val="28"/>
              </w:rPr>
            </w:pPr>
            <w:r w:rsidRPr="00FC2480">
              <w:rPr>
                <w:rFonts w:ascii="Times New Roman" w:hAnsi="Times New Roman" w:cs="Times New Roman"/>
                <w:sz w:val="28"/>
                <w:szCs w:val="28"/>
              </w:rPr>
              <w:t>Нестабильность сообщества, заключающееся в частой смене его членов, обусловленной изменением педагогического состава дошкольного учреждения, ротации кадров.</w:t>
            </w:r>
          </w:p>
        </w:tc>
        <w:tc>
          <w:tcPr>
            <w:tcW w:w="4670" w:type="dxa"/>
            <w:shd w:val="clear" w:color="auto" w:fill="auto"/>
          </w:tcPr>
          <w:p w14:paraId="5BB06F13" w14:textId="77777777" w:rsidR="005A5C52" w:rsidRPr="00FC2480" w:rsidRDefault="005A5C52" w:rsidP="0093442F">
            <w:pPr>
              <w:pStyle w:val="a3"/>
              <w:rPr>
                <w:rFonts w:ascii="Times New Roman" w:hAnsi="Times New Roman" w:cs="Times New Roman"/>
                <w:sz w:val="28"/>
                <w:szCs w:val="28"/>
              </w:rPr>
            </w:pPr>
            <w:r w:rsidRPr="00FC2480">
              <w:rPr>
                <w:rFonts w:ascii="Times New Roman" w:hAnsi="Times New Roman" w:cs="Times New Roman"/>
                <w:sz w:val="28"/>
                <w:szCs w:val="28"/>
              </w:rPr>
              <w:t>Возможность быть членом сообщества как старшему воспитателю, так и педагогу, планирующему вступить в должность.</w:t>
            </w:r>
          </w:p>
        </w:tc>
      </w:tr>
    </w:tbl>
    <w:p w14:paraId="56F0C29B" w14:textId="77777777" w:rsidR="005A5C52" w:rsidRDefault="005A5C52" w:rsidP="005A5C52">
      <w:pPr>
        <w:pStyle w:val="a6"/>
        <w:tabs>
          <w:tab w:val="left" w:pos="284"/>
        </w:tabs>
        <w:spacing w:after="0" w:line="240" w:lineRule="auto"/>
        <w:ind w:left="0"/>
        <w:jc w:val="both"/>
        <w:rPr>
          <w:rFonts w:ascii="Times New Roman" w:hAnsi="Times New Roman"/>
          <w:b/>
          <w:sz w:val="28"/>
          <w:szCs w:val="28"/>
        </w:rPr>
      </w:pPr>
    </w:p>
    <w:p w14:paraId="6D6693D7" w14:textId="77777777" w:rsidR="005A5C52" w:rsidRPr="00FC2480" w:rsidRDefault="005A5C52" w:rsidP="005A5C52">
      <w:pPr>
        <w:numPr>
          <w:ilvl w:val="0"/>
          <w:numId w:val="1"/>
        </w:numPr>
        <w:spacing w:after="0" w:line="240" w:lineRule="auto"/>
        <w:ind w:left="0" w:firstLine="0"/>
        <w:rPr>
          <w:rFonts w:ascii="Times New Roman" w:hAnsi="Times New Roman"/>
          <w:b/>
          <w:sz w:val="28"/>
          <w:szCs w:val="28"/>
        </w:rPr>
      </w:pPr>
      <w:r w:rsidRPr="00FC2480">
        <w:rPr>
          <w:rFonts w:ascii="Times New Roman" w:hAnsi="Times New Roman"/>
          <w:b/>
          <w:sz w:val="28"/>
          <w:szCs w:val="28"/>
        </w:rPr>
        <w:t>Предложения по распространению и внедрению результатов проекта в МСО</w:t>
      </w:r>
    </w:p>
    <w:p w14:paraId="13428FA7" w14:textId="77777777" w:rsidR="005A5C52" w:rsidRPr="00FC2480" w:rsidRDefault="005A5C52" w:rsidP="005A5C52">
      <w:pPr>
        <w:pStyle w:val="a6"/>
        <w:numPr>
          <w:ilvl w:val="0"/>
          <w:numId w:val="27"/>
        </w:numPr>
        <w:spacing w:after="0" w:line="240" w:lineRule="auto"/>
        <w:ind w:left="0" w:firstLine="0"/>
        <w:jc w:val="both"/>
        <w:rPr>
          <w:rFonts w:ascii="Times New Roman" w:eastAsia="Times New Roman" w:hAnsi="Times New Roman"/>
          <w:sz w:val="28"/>
          <w:szCs w:val="28"/>
          <w:lang w:eastAsia="ru-RU"/>
        </w:rPr>
      </w:pPr>
      <w:r w:rsidRPr="00FC2480">
        <w:rPr>
          <w:rFonts w:ascii="Times New Roman" w:eastAsia="Times New Roman" w:hAnsi="Times New Roman"/>
          <w:sz w:val="28"/>
          <w:szCs w:val="28"/>
          <w:lang w:eastAsia="ru-RU"/>
        </w:rPr>
        <w:t>Методические мероприятия для воспитателей муниципальной системы образования: мастер-классы, семинары, круглые столы.</w:t>
      </w:r>
    </w:p>
    <w:p w14:paraId="7B8DA68C" w14:textId="77777777" w:rsidR="005A5C52" w:rsidRPr="00FC2480" w:rsidRDefault="005A5C52" w:rsidP="005A5C52">
      <w:pPr>
        <w:pStyle w:val="a6"/>
        <w:numPr>
          <w:ilvl w:val="0"/>
          <w:numId w:val="27"/>
        </w:numPr>
        <w:spacing w:after="0" w:line="240" w:lineRule="auto"/>
        <w:ind w:left="0" w:firstLine="0"/>
        <w:jc w:val="both"/>
        <w:rPr>
          <w:rFonts w:ascii="Times New Roman" w:eastAsia="Times New Roman" w:hAnsi="Times New Roman"/>
          <w:sz w:val="28"/>
          <w:szCs w:val="28"/>
          <w:lang w:eastAsia="ru-RU"/>
        </w:rPr>
      </w:pPr>
      <w:r w:rsidRPr="00FC2480">
        <w:rPr>
          <w:rFonts w:ascii="Times New Roman" w:eastAsia="Times New Roman" w:hAnsi="Times New Roman"/>
          <w:sz w:val="28"/>
          <w:szCs w:val="28"/>
          <w:lang w:eastAsia="ru-RU"/>
        </w:rPr>
        <w:t>Предоставление открытого информационного пространства для всех ДОУ города.</w:t>
      </w:r>
    </w:p>
    <w:p w14:paraId="043B417F" w14:textId="77777777" w:rsidR="005A5C52" w:rsidRPr="00FC2480" w:rsidRDefault="005A5C52" w:rsidP="005A5C52">
      <w:pPr>
        <w:pStyle w:val="a6"/>
        <w:numPr>
          <w:ilvl w:val="0"/>
          <w:numId w:val="27"/>
        </w:numPr>
        <w:spacing w:after="0" w:line="240" w:lineRule="auto"/>
        <w:ind w:left="0" w:firstLine="0"/>
        <w:jc w:val="both"/>
        <w:rPr>
          <w:rFonts w:ascii="Times New Roman" w:eastAsia="Times New Roman" w:hAnsi="Times New Roman"/>
          <w:sz w:val="28"/>
          <w:szCs w:val="28"/>
          <w:lang w:eastAsia="ru-RU"/>
        </w:rPr>
      </w:pPr>
      <w:r w:rsidRPr="00FC2480">
        <w:rPr>
          <w:rFonts w:ascii="Times New Roman" w:eastAsia="Times New Roman" w:hAnsi="Times New Roman"/>
          <w:sz w:val="28"/>
          <w:szCs w:val="28"/>
          <w:lang w:eastAsia="ru-RU"/>
        </w:rPr>
        <w:t>Предоставление ресурсов, в том числе он-лайн, для обмена опытом, трансляции собственного опыта, лучших инновационных практик.</w:t>
      </w:r>
    </w:p>
    <w:p w14:paraId="704C69B2" w14:textId="77777777" w:rsidR="005A5C52" w:rsidRPr="00FC2480" w:rsidRDefault="005A5C52" w:rsidP="005A5C52">
      <w:pPr>
        <w:pStyle w:val="a6"/>
        <w:numPr>
          <w:ilvl w:val="0"/>
          <w:numId w:val="27"/>
        </w:numPr>
        <w:spacing w:after="0" w:line="240" w:lineRule="auto"/>
        <w:ind w:left="0" w:firstLine="0"/>
        <w:jc w:val="both"/>
        <w:rPr>
          <w:rFonts w:ascii="Times New Roman" w:eastAsia="Times New Roman" w:hAnsi="Times New Roman"/>
          <w:sz w:val="28"/>
          <w:szCs w:val="28"/>
          <w:lang w:eastAsia="ru-RU"/>
        </w:rPr>
      </w:pPr>
      <w:r w:rsidRPr="00FC2480">
        <w:rPr>
          <w:rFonts w:ascii="Times New Roman" w:eastAsia="Times New Roman" w:hAnsi="Times New Roman"/>
          <w:color w:val="000000"/>
          <w:sz w:val="28"/>
          <w:szCs w:val="28"/>
          <w:lang w:eastAsia="ru-RU"/>
        </w:rPr>
        <w:t>Использование управленческими и педагогическими работниками в своей работе материалов проекта.</w:t>
      </w:r>
    </w:p>
    <w:p w14:paraId="3E7FB339" w14:textId="77777777" w:rsidR="005A5C52" w:rsidRPr="00FC2480" w:rsidRDefault="005A5C52" w:rsidP="005A5C52">
      <w:pPr>
        <w:spacing w:after="0" w:line="240" w:lineRule="auto"/>
        <w:jc w:val="both"/>
        <w:rPr>
          <w:rFonts w:ascii="Times New Roman" w:eastAsia="Times New Roman" w:hAnsi="Times New Roman"/>
          <w:sz w:val="28"/>
          <w:szCs w:val="28"/>
          <w:lang w:eastAsia="ru-RU"/>
        </w:rPr>
      </w:pPr>
    </w:p>
    <w:p w14:paraId="440B585D" w14:textId="77777777" w:rsidR="005A5C52" w:rsidRPr="005A5C52" w:rsidRDefault="005A5C52" w:rsidP="005A5C52">
      <w:pPr>
        <w:pStyle w:val="a6"/>
        <w:numPr>
          <w:ilvl w:val="0"/>
          <w:numId w:val="1"/>
        </w:numPr>
        <w:spacing w:after="0" w:line="240" w:lineRule="auto"/>
        <w:ind w:left="0" w:firstLine="0"/>
        <w:jc w:val="both"/>
        <w:rPr>
          <w:rFonts w:ascii="Times New Roman" w:eastAsia="Times New Roman" w:hAnsi="Times New Roman"/>
          <w:b/>
          <w:sz w:val="28"/>
          <w:szCs w:val="28"/>
          <w:lang w:eastAsia="ru-RU"/>
        </w:rPr>
      </w:pPr>
      <w:r w:rsidRPr="005A5C52">
        <w:rPr>
          <w:rFonts w:ascii="Times New Roman" w:eastAsia="Times New Roman" w:hAnsi="Times New Roman"/>
          <w:b/>
          <w:sz w:val="28"/>
          <w:szCs w:val="28"/>
          <w:lang w:eastAsia="ru-RU"/>
        </w:rPr>
        <w:t xml:space="preserve"> Исполнители проекта </w:t>
      </w:r>
    </w:p>
    <w:p w14:paraId="0249CCA5" w14:textId="77777777" w:rsidR="005A5C52" w:rsidRPr="00FC2480" w:rsidRDefault="005A5C52" w:rsidP="005A5C52">
      <w:pPr>
        <w:pStyle w:val="a6"/>
        <w:ind w:left="0"/>
        <w:jc w:val="both"/>
        <w:rPr>
          <w:rFonts w:ascii="Times New Roman" w:hAnsi="Times New Roman"/>
          <w:sz w:val="28"/>
          <w:szCs w:val="28"/>
        </w:rPr>
      </w:pPr>
      <w:r w:rsidRPr="00FC2480">
        <w:rPr>
          <w:rFonts w:ascii="Times New Roman" w:hAnsi="Times New Roman"/>
          <w:sz w:val="28"/>
          <w:szCs w:val="28"/>
        </w:rPr>
        <w:t>МДОУ № 8,25, 44, 82,98, 100,107,109, 144,170, 179, 218, 226, 228</w:t>
      </w:r>
    </w:p>
    <w:p w14:paraId="643C75C9" w14:textId="77777777" w:rsidR="005A5C52" w:rsidRDefault="005A5C52" w:rsidP="005A5C52">
      <w:pPr>
        <w:pStyle w:val="a6"/>
        <w:numPr>
          <w:ilvl w:val="0"/>
          <w:numId w:val="1"/>
        </w:numPr>
        <w:tabs>
          <w:tab w:val="left" w:pos="284"/>
          <w:tab w:val="left" w:pos="426"/>
        </w:tabs>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 </w:t>
      </w:r>
      <w:r w:rsidRPr="005A5C52">
        <w:rPr>
          <w:rFonts w:ascii="Times New Roman" w:hAnsi="Times New Roman"/>
          <w:b/>
          <w:sz w:val="28"/>
          <w:szCs w:val="28"/>
        </w:rPr>
        <w:t>План реализации проекта на 2021-2022 учебный год</w:t>
      </w:r>
    </w:p>
    <w:p w14:paraId="7E7F816D" w14:textId="77777777" w:rsidR="005A5C52" w:rsidRPr="005A5C52" w:rsidRDefault="005A5C52" w:rsidP="005A5C52">
      <w:pPr>
        <w:pStyle w:val="a6"/>
        <w:tabs>
          <w:tab w:val="left" w:pos="284"/>
          <w:tab w:val="left" w:pos="426"/>
        </w:tabs>
        <w:spacing w:after="0" w:line="240" w:lineRule="auto"/>
        <w:ind w:left="0"/>
        <w:jc w:val="both"/>
        <w:rPr>
          <w:rFonts w:ascii="Times New Roman" w:hAnsi="Times New Roman"/>
          <w:b/>
          <w:color w:val="FF000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3782"/>
        <w:gridCol w:w="1568"/>
        <w:gridCol w:w="2396"/>
        <w:gridCol w:w="997"/>
      </w:tblGrid>
      <w:tr w:rsidR="005A5C52" w:rsidRPr="00D86DFB" w14:paraId="28B90471" w14:textId="77777777" w:rsidTr="005523B8">
        <w:tc>
          <w:tcPr>
            <w:tcW w:w="1175" w:type="dxa"/>
          </w:tcPr>
          <w:p w14:paraId="7C952888" w14:textId="77777777" w:rsidR="005A5C52" w:rsidRPr="00267872" w:rsidRDefault="005A5C52" w:rsidP="005523B8">
            <w:pPr>
              <w:widowControl w:val="0"/>
              <w:spacing w:after="0" w:line="240" w:lineRule="auto"/>
              <w:jc w:val="center"/>
              <w:rPr>
                <w:rFonts w:ascii="Times New Roman" w:hAnsi="Times New Roman"/>
                <w:b/>
                <w:sz w:val="24"/>
                <w:szCs w:val="24"/>
              </w:rPr>
            </w:pPr>
            <w:r w:rsidRPr="00267872">
              <w:rPr>
                <w:rFonts w:ascii="Times New Roman" w:hAnsi="Times New Roman"/>
                <w:b/>
                <w:sz w:val="24"/>
                <w:szCs w:val="24"/>
              </w:rPr>
              <w:t>Месяц</w:t>
            </w:r>
          </w:p>
        </w:tc>
        <w:tc>
          <w:tcPr>
            <w:tcW w:w="3782" w:type="dxa"/>
          </w:tcPr>
          <w:p w14:paraId="0140E604" w14:textId="77777777" w:rsidR="005A5C52" w:rsidRPr="00267872" w:rsidRDefault="005A5C52" w:rsidP="005523B8">
            <w:pPr>
              <w:widowControl w:val="0"/>
              <w:spacing w:after="0" w:line="240" w:lineRule="auto"/>
              <w:jc w:val="center"/>
              <w:rPr>
                <w:rFonts w:ascii="Times New Roman" w:hAnsi="Times New Roman"/>
                <w:b/>
                <w:sz w:val="24"/>
                <w:szCs w:val="24"/>
              </w:rPr>
            </w:pPr>
            <w:r w:rsidRPr="00267872">
              <w:rPr>
                <w:rFonts w:ascii="Times New Roman" w:hAnsi="Times New Roman"/>
                <w:b/>
                <w:sz w:val="24"/>
                <w:szCs w:val="24"/>
              </w:rPr>
              <w:t>Мероприятие</w:t>
            </w:r>
          </w:p>
          <w:p w14:paraId="31C4DDA1" w14:textId="77777777" w:rsidR="005A5C52" w:rsidRPr="00267872" w:rsidRDefault="005A5C52" w:rsidP="005523B8">
            <w:pPr>
              <w:widowControl w:val="0"/>
              <w:spacing w:after="0" w:line="240" w:lineRule="auto"/>
              <w:jc w:val="center"/>
              <w:rPr>
                <w:rFonts w:ascii="Times New Roman" w:hAnsi="Times New Roman"/>
                <w:b/>
                <w:sz w:val="24"/>
                <w:szCs w:val="24"/>
              </w:rPr>
            </w:pPr>
            <w:r w:rsidRPr="00267872">
              <w:rPr>
                <w:rFonts w:ascii="Times New Roman" w:hAnsi="Times New Roman"/>
                <w:b/>
                <w:sz w:val="24"/>
                <w:szCs w:val="24"/>
              </w:rPr>
              <w:t>(форма и тема)</w:t>
            </w:r>
          </w:p>
        </w:tc>
        <w:tc>
          <w:tcPr>
            <w:tcW w:w="1568" w:type="dxa"/>
          </w:tcPr>
          <w:p w14:paraId="6877297A" w14:textId="77777777" w:rsidR="005A5C52" w:rsidRPr="00267872" w:rsidRDefault="005A5C52" w:rsidP="005523B8">
            <w:pPr>
              <w:widowControl w:val="0"/>
              <w:spacing w:after="0" w:line="240" w:lineRule="auto"/>
              <w:jc w:val="center"/>
              <w:rPr>
                <w:rFonts w:ascii="Times New Roman" w:hAnsi="Times New Roman"/>
                <w:b/>
                <w:sz w:val="24"/>
                <w:szCs w:val="24"/>
              </w:rPr>
            </w:pPr>
            <w:r w:rsidRPr="00267872">
              <w:rPr>
                <w:rFonts w:ascii="Times New Roman" w:hAnsi="Times New Roman"/>
                <w:b/>
                <w:sz w:val="24"/>
                <w:szCs w:val="24"/>
              </w:rPr>
              <w:t>Место проведения</w:t>
            </w:r>
          </w:p>
        </w:tc>
        <w:tc>
          <w:tcPr>
            <w:tcW w:w="2396" w:type="dxa"/>
          </w:tcPr>
          <w:p w14:paraId="3E7F174F" w14:textId="77777777" w:rsidR="005A5C52" w:rsidRPr="00267872" w:rsidRDefault="005A5C52" w:rsidP="005523B8">
            <w:pPr>
              <w:widowControl w:val="0"/>
              <w:spacing w:after="0" w:line="240" w:lineRule="auto"/>
              <w:jc w:val="center"/>
              <w:rPr>
                <w:rFonts w:ascii="Times New Roman" w:hAnsi="Times New Roman"/>
                <w:b/>
                <w:sz w:val="24"/>
                <w:szCs w:val="24"/>
              </w:rPr>
            </w:pPr>
            <w:r w:rsidRPr="00267872">
              <w:rPr>
                <w:rFonts w:ascii="Times New Roman" w:hAnsi="Times New Roman"/>
                <w:b/>
                <w:sz w:val="24"/>
                <w:szCs w:val="24"/>
              </w:rPr>
              <w:t>Ответственные за выполнение (указать ОО и ФИО ответственных)</w:t>
            </w:r>
          </w:p>
        </w:tc>
        <w:tc>
          <w:tcPr>
            <w:tcW w:w="997" w:type="dxa"/>
          </w:tcPr>
          <w:p w14:paraId="2CADF5BC" w14:textId="77777777" w:rsidR="005A5C52" w:rsidRPr="00267872" w:rsidRDefault="005A5C52" w:rsidP="005523B8">
            <w:pPr>
              <w:widowControl w:val="0"/>
              <w:spacing w:after="0" w:line="240" w:lineRule="auto"/>
              <w:jc w:val="center"/>
              <w:rPr>
                <w:rFonts w:ascii="Times New Roman" w:hAnsi="Times New Roman"/>
                <w:b/>
                <w:sz w:val="24"/>
                <w:szCs w:val="24"/>
              </w:rPr>
            </w:pPr>
          </w:p>
        </w:tc>
      </w:tr>
      <w:tr w:rsidR="00732706" w:rsidRPr="00D86DFB" w14:paraId="79C5971C" w14:textId="77777777" w:rsidTr="005523B8">
        <w:tc>
          <w:tcPr>
            <w:tcW w:w="1175" w:type="dxa"/>
          </w:tcPr>
          <w:p w14:paraId="5CEC200A" w14:textId="77777777" w:rsidR="00732706" w:rsidRPr="00267872" w:rsidRDefault="00732706" w:rsidP="005523B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Октябрь </w:t>
            </w:r>
          </w:p>
        </w:tc>
        <w:tc>
          <w:tcPr>
            <w:tcW w:w="3782" w:type="dxa"/>
          </w:tcPr>
          <w:p w14:paraId="69961A4A" w14:textId="77777777" w:rsidR="00732706" w:rsidRPr="00A932A6" w:rsidRDefault="00732706" w:rsidP="005523B8">
            <w:pPr>
              <w:widowControl w:val="0"/>
              <w:autoSpaceDE w:val="0"/>
              <w:autoSpaceDN w:val="0"/>
              <w:adjustRightInd w:val="0"/>
              <w:spacing w:after="0" w:line="240" w:lineRule="auto"/>
              <w:rPr>
                <w:rFonts w:ascii="Times New Roman" w:hAnsi="Times New Roman"/>
                <w:color w:val="000000"/>
                <w:sz w:val="28"/>
                <w:szCs w:val="28"/>
                <w:lang w:eastAsia="ru-RU"/>
              </w:rPr>
            </w:pPr>
            <w:r w:rsidRPr="00A932A6">
              <w:rPr>
                <w:rFonts w:ascii="Times New Roman" w:hAnsi="Times New Roman"/>
                <w:color w:val="000000"/>
                <w:sz w:val="28"/>
                <w:szCs w:val="28"/>
                <w:lang w:eastAsia="ru-RU"/>
              </w:rPr>
              <w:t xml:space="preserve">Анализ состояния образовательно- воспитательной и методической работы  в ДОО </w:t>
            </w:r>
            <w:r w:rsidRPr="00A932A6">
              <w:rPr>
                <w:rFonts w:ascii="Times New Roman" w:hAnsi="Times New Roman"/>
                <w:color w:val="000000"/>
                <w:sz w:val="28"/>
                <w:szCs w:val="28"/>
                <w:lang w:eastAsia="ru-RU"/>
              </w:rPr>
              <w:lastRenderedPageBreak/>
              <w:t xml:space="preserve">города. </w:t>
            </w:r>
          </w:p>
          <w:p w14:paraId="3E7B6FFC" w14:textId="77777777" w:rsidR="00732706" w:rsidRPr="00A932A6" w:rsidRDefault="00732706" w:rsidP="005523B8">
            <w:pPr>
              <w:widowControl w:val="0"/>
              <w:spacing w:after="0" w:line="240" w:lineRule="auto"/>
              <w:rPr>
                <w:rFonts w:ascii="Times New Roman" w:hAnsi="Times New Roman"/>
                <w:color w:val="000000"/>
                <w:sz w:val="28"/>
                <w:szCs w:val="28"/>
                <w:lang w:eastAsia="ru-RU"/>
              </w:rPr>
            </w:pPr>
          </w:p>
          <w:p w14:paraId="2083EDFE" w14:textId="77777777" w:rsidR="00732706" w:rsidRPr="00A932A6" w:rsidRDefault="00C70143" w:rsidP="005523B8">
            <w:pPr>
              <w:widowControl w:val="0"/>
              <w:spacing w:after="0" w:line="240" w:lineRule="auto"/>
              <w:rPr>
                <w:rFonts w:ascii="Times New Roman" w:hAnsi="Times New Roman"/>
                <w:b/>
                <w:sz w:val="28"/>
                <w:szCs w:val="28"/>
              </w:rPr>
            </w:pPr>
            <w:r w:rsidRPr="00A932A6">
              <w:rPr>
                <w:rFonts w:ascii="Times New Roman" w:hAnsi="Times New Roman"/>
                <w:color w:val="000000"/>
                <w:sz w:val="28"/>
                <w:szCs w:val="28"/>
                <w:lang w:eastAsia="ru-RU"/>
              </w:rPr>
              <w:t>Проведение мониторинга и а</w:t>
            </w:r>
            <w:r w:rsidR="00732706" w:rsidRPr="00A932A6">
              <w:rPr>
                <w:rFonts w:ascii="Times New Roman" w:hAnsi="Times New Roman"/>
                <w:color w:val="000000"/>
                <w:sz w:val="28"/>
                <w:szCs w:val="28"/>
                <w:lang w:eastAsia="ru-RU"/>
              </w:rPr>
              <w:t xml:space="preserve">нализ затруднений педагогов </w:t>
            </w:r>
          </w:p>
        </w:tc>
        <w:tc>
          <w:tcPr>
            <w:tcW w:w="1568" w:type="dxa"/>
          </w:tcPr>
          <w:p w14:paraId="004DDBC8"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lastRenderedPageBreak/>
              <w:t>МДОУ «Детский сад № 82»</w:t>
            </w:r>
          </w:p>
          <w:p w14:paraId="45F5251A" w14:textId="77777777" w:rsidR="00732706" w:rsidRPr="00A932A6" w:rsidRDefault="00732706" w:rsidP="005523B8">
            <w:pPr>
              <w:widowControl w:val="0"/>
              <w:spacing w:after="0" w:line="240" w:lineRule="auto"/>
              <w:jc w:val="both"/>
              <w:rPr>
                <w:rFonts w:ascii="Times New Roman" w:hAnsi="Times New Roman"/>
                <w:b/>
                <w:sz w:val="28"/>
                <w:szCs w:val="28"/>
              </w:rPr>
            </w:pPr>
          </w:p>
          <w:p w14:paraId="689D3F0B" w14:textId="77777777" w:rsidR="00A932A6" w:rsidRDefault="00A932A6" w:rsidP="005523B8">
            <w:pPr>
              <w:widowControl w:val="0"/>
              <w:spacing w:after="0" w:line="240" w:lineRule="auto"/>
              <w:jc w:val="both"/>
              <w:rPr>
                <w:rFonts w:ascii="Times New Roman" w:hAnsi="Times New Roman"/>
                <w:sz w:val="28"/>
                <w:szCs w:val="28"/>
              </w:rPr>
            </w:pPr>
          </w:p>
          <w:p w14:paraId="73888719"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82»</w:t>
            </w:r>
          </w:p>
          <w:p w14:paraId="57B3BED2" w14:textId="77777777" w:rsidR="00732706" w:rsidRPr="00A932A6" w:rsidRDefault="00732706" w:rsidP="005523B8">
            <w:pPr>
              <w:widowControl w:val="0"/>
              <w:spacing w:after="0" w:line="240" w:lineRule="auto"/>
              <w:jc w:val="both"/>
              <w:rPr>
                <w:rFonts w:ascii="Times New Roman" w:hAnsi="Times New Roman"/>
                <w:b/>
                <w:sz w:val="28"/>
                <w:szCs w:val="28"/>
              </w:rPr>
            </w:pPr>
          </w:p>
        </w:tc>
        <w:tc>
          <w:tcPr>
            <w:tcW w:w="2396" w:type="dxa"/>
          </w:tcPr>
          <w:p w14:paraId="25AC5821"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lastRenderedPageBreak/>
              <w:t>МДОУ «Детский сад № 82, 109»</w:t>
            </w:r>
          </w:p>
          <w:p w14:paraId="5FBDBBA9" w14:textId="77777777" w:rsidR="00732706" w:rsidRPr="00A932A6" w:rsidRDefault="00732706" w:rsidP="005523B8">
            <w:pPr>
              <w:widowControl w:val="0"/>
              <w:spacing w:after="0" w:line="240" w:lineRule="auto"/>
              <w:jc w:val="both"/>
              <w:rPr>
                <w:rFonts w:ascii="Times New Roman" w:hAnsi="Times New Roman"/>
                <w:b/>
                <w:sz w:val="28"/>
                <w:szCs w:val="28"/>
              </w:rPr>
            </w:pPr>
          </w:p>
          <w:p w14:paraId="0CD51BCA" w14:textId="77777777" w:rsidR="00732706" w:rsidRPr="00A932A6" w:rsidRDefault="00732706" w:rsidP="005523B8">
            <w:pPr>
              <w:widowControl w:val="0"/>
              <w:spacing w:after="0" w:line="240" w:lineRule="auto"/>
              <w:jc w:val="both"/>
              <w:rPr>
                <w:rFonts w:ascii="Times New Roman" w:hAnsi="Times New Roman"/>
                <w:b/>
                <w:sz w:val="28"/>
                <w:szCs w:val="28"/>
              </w:rPr>
            </w:pPr>
          </w:p>
          <w:p w14:paraId="6697BC3E" w14:textId="77777777" w:rsidR="00A932A6" w:rsidRDefault="00A932A6" w:rsidP="005523B8">
            <w:pPr>
              <w:widowControl w:val="0"/>
              <w:spacing w:after="0" w:line="240" w:lineRule="auto"/>
              <w:jc w:val="both"/>
              <w:rPr>
                <w:rFonts w:ascii="Times New Roman" w:hAnsi="Times New Roman"/>
                <w:sz w:val="28"/>
                <w:szCs w:val="28"/>
              </w:rPr>
            </w:pPr>
          </w:p>
          <w:p w14:paraId="661D88A3"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82, 109»</w:t>
            </w:r>
          </w:p>
          <w:p w14:paraId="160FC78F" w14:textId="77777777" w:rsidR="00732706" w:rsidRPr="00A932A6" w:rsidRDefault="00732706" w:rsidP="005523B8">
            <w:pPr>
              <w:widowControl w:val="0"/>
              <w:spacing w:after="0" w:line="240" w:lineRule="auto"/>
              <w:jc w:val="both"/>
              <w:rPr>
                <w:rFonts w:ascii="Times New Roman" w:hAnsi="Times New Roman"/>
                <w:b/>
                <w:sz w:val="28"/>
                <w:szCs w:val="28"/>
              </w:rPr>
            </w:pPr>
          </w:p>
        </w:tc>
        <w:tc>
          <w:tcPr>
            <w:tcW w:w="997" w:type="dxa"/>
          </w:tcPr>
          <w:p w14:paraId="76677377" w14:textId="77777777" w:rsidR="00732706" w:rsidRPr="00A932A6" w:rsidRDefault="00732706" w:rsidP="005523B8">
            <w:pPr>
              <w:widowControl w:val="0"/>
              <w:spacing w:after="0" w:line="240" w:lineRule="auto"/>
              <w:jc w:val="both"/>
              <w:rPr>
                <w:rFonts w:ascii="Times New Roman" w:hAnsi="Times New Roman"/>
                <w:b/>
                <w:sz w:val="28"/>
                <w:szCs w:val="28"/>
              </w:rPr>
            </w:pPr>
          </w:p>
        </w:tc>
      </w:tr>
      <w:tr w:rsidR="00732706" w:rsidRPr="003F33D6" w14:paraId="417DB0FD" w14:textId="77777777" w:rsidTr="005523B8">
        <w:tc>
          <w:tcPr>
            <w:tcW w:w="1175" w:type="dxa"/>
          </w:tcPr>
          <w:p w14:paraId="2C43092E" w14:textId="77777777" w:rsidR="00732706" w:rsidRPr="00732706" w:rsidRDefault="00732706" w:rsidP="005523B8">
            <w:pPr>
              <w:pStyle w:val="a6"/>
              <w:widowControl w:val="0"/>
              <w:spacing w:after="0" w:line="240" w:lineRule="auto"/>
              <w:ind w:left="0"/>
              <w:jc w:val="center"/>
              <w:rPr>
                <w:rFonts w:ascii="Times New Roman" w:hAnsi="Times New Roman"/>
                <w:b/>
                <w:sz w:val="24"/>
                <w:szCs w:val="24"/>
              </w:rPr>
            </w:pPr>
            <w:r w:rsidRPr="00732706">
              <w:rPr>
                <w:rFonts w:ascii="Times New Roman" w:hAnsi="Times New Roman"/>
                <w:b/>
                <w:sz w:val="24"/>
                <w:szCs w:val="24"/>
              </w:rPr>
              <w:t>Ноябрь</w:t>
            </w:r>
          </w:p>
        </w:tc>
        <w:tc>
          <w:tcPr>
            <w:tcW w:w="3782" w:type="dxa"/>
          </w:tcPr>
          <w:p w14:paraId="22C3F4DE" w14:textId="77777777" w:rsidR="00732706" w:rsidRPr="00A932A6" w:rsidRDefault="00732706" w:rsidP="005523B8">
            <w:pPr>
              <w:pStyle w:val="a6"/>
              <w:widowControl w:val="0"/>
              <w:spacing w:after="0" w:line="240" w:lineRule="auto"/>
              <w:ind w:left="0"/>
              <w:rPr>
                <w:rFonts w:ascii="Times New Roman" w:hAnsi="Times New Roman"/>
                <w:sz w:val="28"/>
                <w:szCs w:val="28"/>
              </w:rPr>
            </w:pPr>
            <w:r w:rsidRPr="00A932A6">
              <w:rPr>
                <w:rFonts w:ascii="Times New Roman" w:hAnsi="Times New Roman"/>
                <w:sz w:val="28"/>
                <w:szCs w:val="28"/>
              </w:rPr>
              <w:t>Организация деятельности рабочей группы педагогического сообщества «Педагог для всех»</w:t>
            </w:r>
          </w:p>
          <w:p w14:paraId="5295A33E" w14:textId="5F2EA544" w:rsidR="00732706" w:rsidRPr="00A932A6" w:rsidRDefault="00732706" w:rsidP="005523B8">
            <w:pPr>
              <w:pStyle w:val="a6"/>
              <w:widowControl w:val="0"/>
              <w:spacing w:after="0" w:line="240" w:lineRule="auto"/>
              <w:ind w:left="0"/>
              <w:rPr>
                <w:rFonts w:ascii="Times New Roman" w:hAnsi="Times New Roman"/>
                <w:sz w:val="28"/>
                <w:szCs w:val="28"/>
              </w:rPr>
            </w:pPr>
            <w:r w:rsidRPr="00A932A6">
              <w:rPr>
                <w:rFonts w:ascii="Times New Roman" w:hAnsi="Times New Roman"/>
                <w:sz w:val="28"/>
                <w:szCs w:val="28"/>
              </w:rPr>
              <w:t>Распределение по актуальным направления</w:t>
            </w:r>
            <w:r w:rsidR="002A0463" w:rsidRPr="00A932A6">
              <w:rPr>
                <w:rFonts w:ascii="Times New Roman" w:hAnsi="Times New Roman"/>
                <w:sz w:val="28"/>
                <w:szCs w:val="28"/>
              </w:rPr>
              <w:t>м</w:t>
            </w:r>
            <w:r w:rsidRPr="00A932A6">
              <w:rPr>
                <w:rFonts w:ascii="Times New Roman" w:hAnsi="Times New Roman"/>
                <w:sz w:val="28"/>
                <w:szCs w:val="28"/>
              </w:rPr>
              <w:t xml:space="preserve"> деятельности (согласно </w:t>
            </w:r>
            <w:r w:rsidR="00C70143" w:rsidRPr="00A932A6">
              <w:rPr>
                <w:rFonts w:ascii="Times New Roman" w:hAnsi="Times New Roman"/>
                <w:color w:val="000000"/>
                <w:sz w:val="28"/>
                <w:szCs w:val="28"/>
                <w:lang w:eastAsia="ru-RU"/>
              </w:rPr>
              <w:t>мониторингового исследования)</w:t>
            </w:r>
          </w:p>
          <w:p w14:paraId="51A45D03" w14:textId="77777777" w:rsidR="00732706" w:rsidRPr="00A932A6" w:rsidRDefault="00732706" w:rsidP="005523B8">
            <w:pPr>
              <w:pStyle w:val="a6"/>
              <w:widowControl w:val="0"/>
              <w:spacing w:after="0" w:line="240" w:lineRule="auto"/>
              <w:ind w:left="0"/>
              <w:rPr>
                <w:rFonts w:ascii="Times New Roman" w:hAnsi="Times New Roman"/>
                <w:sz w:val="28"/>
                <w:szCs w:val="28"/>
              </w:rPr>
            </w:pPr>
          </w:p>
          <w:p w14:paraId="29910D9D" w14:textId="77777777" w:rsidR="00732706" w:rsidRPr="00A932A6" w:rsidRDefault="00732706" w:rsidP="005523B8">
            <w:pPr>
              <w:pStyle w:val="a3"/>
              <w:widowControl w:val="0"/>
              <w:rPr>
                <w:rFonts w:ascii="Times New Roman" w:hAnsi="Times New Roman"/>
                <w:sz w:val="28"/>
                <w:szCs w:val="28"/>
              </w:rPr>
            </w:pPr>
            <w:r w:rsidRPr="00A932A6">
              <w:rPr>
                <w:rFonts w:ascii="Times New Roman" w:hAnsi="Times New Roman"/>
                <w:sz w:val="28"/>
                <w:szCs w:val="28"/>
              </w:rPr>
              <w:t xml:space="preserve">Координация и планирование  </w:t>
            </w:r>
            <w:r w:rsidR="00C70143" w:rsidRPr="00A932A6">
              <w:rPr>
                <w:rFonts w:ascii="Times New Roman" w:hAnsi="Times New Roman"/>
                <w:sz w:val="28"/>
                <w:szCs w:val="28"/>
              </w:rPr>
              <w:t>деятельности</w:t>
            </w:r>
            <w:r w:rsidRPr="00A932A6">
              <w:rPr>
                <w:rFonts w:ascii="Times New Roman" w:hAnsi="Times New Roman"/>
                <w:sz w:val="28"/>
                <w:szCs w:val="28"/>
              </w:rPr>
              <w:t xml:space="preserve"> рабочей группы педагогического сообщества «Педагог для всех» на учебный год.</w:t>
            </w:r>
          </w:p>
        </w:tc>
        <w:tc>
          <w:tcPr>
            <w:tcW w:w="1568" w:type="dxa"/>
          </w:tcPr>
          <w:p w14:paraId="3CC40B7D"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109»</w:t>
            </w:r>
          </w:p>
          <w:p w14:paraId="47F990E1" w14:textId="77777777" w:rsidR="00732706" w:rsidRPr="00A932A6" w:rsidRDefault="00732706" w:rsidP="005523B8">
            <w:pPr>
              <w:widowControl w:val="0"/>
              <w:spacing w:after="0" w:line="240" w:lineRule="auto"/>
              <w:jc w:val="both"/>
              <w:rPr>
                <w:rFonts w:ascii="Times New Roman" w:hAnsi="Times New Roman"/>
                <w:sz w:val="28"/>
                <w:szCs w:val="28"/>
              </w:rPr>
            </w:pPr>
          </w:p>
          <w:p w14:paraId="4C37D2BE" w14:textId="77777777" w:rsidR="00732706" w:rsidRPr="00A932A6" w:rsidRDefault="00732706" w:rsidP="005523B8">
            <w:pPr>
              <w:widowControl w:val="0"/>
              <w:spacing w:after="0" w:line="240" w:lineRule="auto"/>
              <w:jc w:val="both"/>
              <w:rPr>
                <w:rFonts w:ascii="Times New Roman" w:hAnsi="Times New Roman"/>
                <w:sz w:val="28"/>
                <w:szCs w:val="28"/>
              </w:rPr>
            </w:pPr>
          </w:p>
          <w:p w14:paraId="149C960C" w14:textId="77777777" w:rsidR="00732706" w:rsidRPr="00A932A6" w:rsidRDefault="00732706" w:rsidP="005523B8">
            <w:pPr>
              <w:widowControl w:val="0"/>
              <w:spacing w:after="0" w:line="240" w:lineRule="auto"/>
              <w:jc w:val="both"/>
              <w:rPr>
                <w:rFonts w:ascii="Times New Roman" w:hAnsi="Times New Roman"/>
                <w:sz w:val="28"/>
                <w:szCs w:val="28"/>
              </w:rPr>
            </w:pPr>
          </w:p>
          <w:p w14:paraId="563507BA" w14:textId="77777777" w:rsidR="00C70143" w:rsidRPr="00A932A6" w:rsidRDefault="00C70143" w:rsidP="005523B8">
            <w:pPr>
              <w:widowControl w:val="0"/>
              <w:spacing w:after="0" w:line="240" w:lineRule="auto"/>
              <w:jc w:val="both"/>
              <w:rPr>
                <w:rFonts w:ascii="Times New Roman" w:hAnsi="Times New Roman"/>
                <w:sz w:val="28"/>
                <w:szCs w:val="28"/>
              </w:rPr>
            </w:pPr>
          </w:p>
          <w:p w14:paraId="4B763B58" w14:textId="77777777" w:rsidR="00C70143" w:rsidRPr="00A932A6" w:rsidRDefault="00C70143" w:rsidP="005523B8">
            <w:pPr>
              <w:widowControl w:val="0"/>
              <w:spacing w:after="0" w:line="240" w:lineRule="auto"/>
              <w:jc w:val="both"/>
              <w:rPr>
                <w:rFonts w:ascii="Times New Roman" w:hAnsi="Times New Roman"/>
                <w:sz w:val="28"/>
                <w:szCs w:val="28"/>
              </w:rPr>
            </w:pPr>
          </w:p>
          <w:p w14:paraId="11CF7178" w14:textId="77777777" w:rsidR="00C70143" w:rsidRPr="00A932A6" w:rsidRDefault="00C70143" w:rsidP="005523B8">
            <w:pPr>
              <w:widowControl w:val="0"/>
              <w:spacing w:after="0" w:line="240" w:lineRule="auto"/>
              <w:jc w:val="both"/>
              <w:rPr>
                <w:rFonts w:ascii="Times New Roman" w:hAnsi="Times New Roman"/>
                <w:sz w:val="28"/>
                <w:szCs w:val="28"/>
              </w:rPr>
            </w:pPr>
          </w:p>
          <w:p w14:paraId="5E40BB8B"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ГЦРО</w:t>
            </w:r>
          </w:p>
          <w:p w14:paraId="7467B11D" w14:textId="77777777" w:rsidR="00732706" w:rsidRPr="00A932A6" w:rsidRDefault="00732706" w:rsidP="005523B8">
            <w:pPr>
              <w:widowControl w:val="0"/>
              <w:spacing w:after="0" w:line="240" w:lineRule="auto"/>
              <w:jc w:val="both"/>
              <w:rPr>
                <w:rFonts w:ascii="Times New Roman" w:hAnsi="Times New Roman"/>
                <w:sz w:val="28"/>
                <w:szCs w:val="28"/>
              </w:rPr>
            </w:pPr>
          </w:p>
        </w:tc>
        <w:tc>
          <w:tcPr>
            <w:tcW w:w="2396" w:type="dxa"/>
          </w:tcPr>
          <w:p w14:paraId="49029BC6"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«Детские сады № 8,25, 44, 82, 98, 100, 107, 109, 144,170, 179,  218, 226, 228</w:t>
            </w:r>
          </w:p>
          <w:p w14:paraId="041EC6B0" w14:textId="77777777" w:rsidR="00732706" w:rsidRPr="00A932A6" w:rsidRDefault="00732706" w:rsidP="005523B8">
            <w:pPr>
              <w:widowControl w:val="0"/>
              <w:spacing w:after="0" w:line="240" w:lineRule="auto"/>
              <w:jc w:val="both"/>
              <w:rPr>
                <w:rFonts w:ascii="Times New Roman" w:hAnsi="Times New Roman"/>
                <w:sz w:val="28"/>
                <w:szCs w:val="28"/>
              </w:rPr>
            </w:pPr>
          </w:p>
          <w:p w14:paraId="2BB8F38E" w14:textId="77777777" w:rsidR="00C70143" w:rsidRPr="00A932A6" w:rsidRDefault="00C70143" w:rsidP="005523B8">
            <w:pPr>
              <w:widowControl w:val="0"/>
              <w:spacing w:after="0" w:line="240" w:lineRule="auto"/>
              <w:jc w:val="both"/>
              <w:rPr>
                <w:rFonts w:ascii="Times New Roman" w:hAnsi="Times New Roman"/>
                <w:sz w:val="28"/>
                <w:szCs w:val="28"/>
              </w:rPr>
            </w:pPr>
          </w:p>
          <w:p w14:paraId="7164491A" w14:textId="77777777" w:rsidR="00C70143" w:rsidRPr="00A932A6" w:rsidRDefault="00C70143" w:rsidP="005523B8">
            <w:pPr>
              <w:widowControl w:val="0"/>
              <w:spacing w:after="0" w:line="240" w:lineRule="auto"/>
              <w:jc w:val="both"/>
              <w:rPr>
                <w:rFonts w:ascii="Times New Roman" w:hAnsi="Times New Roman"/>
                <w:sz w:val="28"/>
                <w:szCs w:val="28"/>
              </w:rPr>
            </w:pPr>
          </w:p>
          <w:p w14:paraId="2F556554" w14:textId="77777777" w:rsidR="00A932A6" w:rsidRDefault="00A932A6" w:rsidP="005523B8">
            <w:pPr>
              <w:widowControl w:val="0"/>
              <w:spacing w:after="0" w:line="240" w:lineRule="auto"/>
              <w:jc w:val="both"/>
              <w:rPr>
                <w:rFonts w:ascii="Times New Roman" w:hAnsi="Times New Roman"/>
                <w:sz w:val="28"/>
                <w:szCs w:val="28"/>
              </w:rPr>
            </w:pPr>
          </w:p>
          <w:p w14:paraId="7A1D1D28" w14:textId="77777777" w:rsidR="00A932A6" w:rsidRDefault="00A932A6" w:rsidP="005523B8">
            <w:pPr>
              <w:widowControl w:val="0"/>
              <w:spacing w:after="0" w:line="240" w:lineRule="auto"/>
              <w:jc w:val="both"/>
              <w:rPr>
                <w:rFonts w:ascii="Times New Roman" w:hAnsi="Times New Roman"/>
                <w:sz w:val="28"/>
                <w:szCs w:val="28"/>
              </w:rPr>
            </w:pPr>
          </w:p>
          <w:p w14:paraId="49F478F9"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Лаврентьева </w:t>
            </w:r>
            <w:proofErr w:type="gramStart"/>
            <w:r w:rsidRPr="00A932A6">
              <w:rPr>
                <w:rFonts w:ascii="Times New Roman" w:hAnsi="Times New Roman"/>
                <w:sz w:val="28"/>
                <w:szCs w:val="28"/>
              </w:rPr>
              <w:t>И.В</w:t>
            </w:r>
            <w:proofErr w:type="gramEnd"/>
          </w:p>
          <w:p w14:paraId="42D1C299" w14:textId="77777777" w:rsidR="00732706" w:rsidRPr="00A932A6" w:rsidRDefault="00732706" w:rsidP="005523B8">
            <w:pPr>
              <w:widowControl w:val="0"/>
              <w:spacing w:after="0" w:line="240" w:lineRule="auto"/>
              <w:jc w:val="both"/>
              <w:rPr>
                <w:rFonts w:ascii="Times New Roman" w:hAnsi="Times New Roman"/>
                <w:sz w:val="28"/>
                <w:szCs w:val="28"/>
              </w:rPr>
            </w:pPr>
            <w:proofErr w:type="spellStart"/>
            <w:r w:rsidRPr="00A932A6">
              <w:rPr>
                <w:rFonts w:ascii="Times New Roman" w:hAnsi="Times New Roman"/>
                <w:sz w:val="28"/>
                <w:szCs w:val="28"/>
              </w:rPr>
              <w:t>Кошлева</w:t>
            </w:r>
            <w:proofErr w:type="spellEnd"/>
            <w:r w:rsidRPr="00A932A6">
              <w:rPr>
                <w:rFonts w:ascii="Times New Roman" w:hAnsi="Times New Roman"/>
                <w:sz w:val="28"/>
                <w:szCs w:val="28"/>
              </w:rPr>
              <w:t xml:space="preserve"> Н.В.</w:t>
            </w:r>
          </w:p>
          <w:p w14:paraId="04232EC5" w14:textId="77777777" w:rsidR="00732706" w:rsidRPr="00A932A6" w:rsidRDefault="00732706" w:rsidP="005523B8">
            <w:pPr>
              <w:widowControl w:val="0"/>
              <w:spacing w:after="0" w:line="240" w:lineRule="auto"/>
              <w:jc w:val="both"/>
              <w:rPr>
                <w:rFonts w:ascii="Times New Roman" w:hAnsi="Times New Roman"/>
                <w:sz w:val="28"/>
                <w:szCs w:val="28"/>
              </w:rPr>
            </w:pPr>
            <w:proofErr w:type="spellStart"/>
            <w:r w:rsidRPr="00A932A6">
              <w:rPr>
                <w:rFonts w:ascii="Times New Roman" w:hAnsi="Times New Roman"/>
                <w:sz w:val="28"/>
                <w:szCs w:val="28"/>
              </w:rPr>
              <w:t>Усанина</w:t>
            </w:r>
            <w:proofErr w:type="spellEnd"/>
            <w:r w:rsidRPr="00A932A6">
              <w:rPr>
                <w:rFonts w:ascii="Times New Roman" w:hAnsi="Times New Roman"/>
                <w:sz w:val="28"/>
                <w:szCs w:val="28"/>
              </w:rPr>
              <w:t xml:space="preserve"> Н.С.</w:t>
            </w:r>
          </w:p>
          <w:p w14:paraId="54C5DE1B" w14:textId="77777777" w:rsidR="00C70143" w:rsidRPr="00A932A6" w:rsidRDefault="00C70143"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Ульянкина Н.В.</w:t>
            </w:r>
          </w:p>
          <w:p w14:paraId="45E6A7E5" w14:textId="77777777" w:rsidR="00C70143" w:rsidRPr="00A932A6" w:rsidRDefault="00C70143" w:rsidP="005523B8">
            <w:pPr>
              <w:widowControl w:val="0"/>
              <w:spacing w:after="0" w:line="240" w:lineRule="auto"/>
              <w:jc w:val="both"/>
              <w:rPr>
                <w:rFonts w:ascii="Times New Roman" w:hAnsi="Times New Roman"/>
                <w:sz w:val="28"/>
                <w:szCs w:val="28"/>
              </w:rPr>
            </w:pPr>
          </w:p>
        </w:tc>
        <w:tc>
          <w:tcPr>
            <w:tcW w:w="997" w:type="dxa"/>
          </w:tcPr>
          <w:p w14:paraId="3CC3E039" w14:textId="77777777" w:rsidR="00732706" w:rsidRPr="00A932A6" w:rsidRDefault="00732706" w:rsidP="005523B8">
            <w:pPr>
              <w:widowControl w:val="0"/>
              <w:spacing w:after="0" w:line="240" w:lineRule="auto"/>
              <w:jc w:val="both"/>
              <w:rPr>
                <w:rFonts w:ascii="Times New Roman" w:hAnsi="Times New Roman"/>
                <w:sz w:val="28"/>
                <w:szCs w:val="28"/>
              </w:rPr>
            </w:pPr>
          </w:p>
        </w:tc>
      </w:tr>
      <w:tr w:rsidR="00732706" w:rsidRPr="003F33D6" w14:paraId="040F59CA" w14:textId="77777777" w:rsidTr="005523B8">
        <w:tc>
          <w:tcPr>
            <w:tcW w:w="1175" w:type="dxa"/>
          </w:tcPr>
          <w:p w14:paraId="0DFBC24A" w14:textId="77777777" w:rsidR="00732706" w:rsidRPr="00732706" w:rsidRDefault="00C70143" w:rsidP="005523B8">
            <w:pPr>
              <w:widowControl w:val="0"/>
              <w:spacing w:after="0" w:line="240" w:lineRule="auto"/>
              <w:rPr>
                <w:rFonts w:ascii="Times New Roman" w:hAnsi="Times New Roman"/>
                <w:b/>
                <w:sz w:val="24"/>
                <w:szCs w:val="24"/>
              </w:rPr>
            </w:pPr>
            <w:r>
              <w:rPr>
                <w:rFonts w:ascii="Times New Roman" w:hAnsi="Times New Roman"/>
                <w:b/>
                <w:sz w:val="24"/>
                <w:szCs w:val="24"/>
              </w:rPr>
              <w:t>Декабрь</w:t>
            </w:r>
          </w:p>
        </w:tc>
        <w:tc>
          <w:tcPr>
            <w:tcW w:w="3782" w:type="dxa"/>
          </w:tcPr>
          <w:p w14:paraId="0E594556" w14:textId="77777777" w:rsidR="00732706" w:rsidRPr="00A932A6" w:rsidRDefault="00732706" w:rsidP="005523B8">
            <w:pPr>
              <w:widowControl w:val="0"/>
              <w:spacing w:after="0" w:line="240" w:lineRule="auto"/>
              <w:rPr>
                <w:rFonts w:ascii="Times New Roman" w:hAnsi="Times New Roman"/>
                <w:sz w:val="28"/>
                <w:szCs w:val="28"/>
              </w:rPr>
            </w:pPr>
            <w:r w:rsidRPr="00A932A6">
              <w:rPr>
                <w:rFonts w:ascii="Times New Roman" w:hAnsi="Times New Roman"/>
                <w:sz w:val="28"/>
                <w:szCs w:val="28"/>
              </w:rPr>
              <w:t>Интерфейс страницы педагогического сообщества «Педагог для всех» и наполняемость сайта ГЦРО</w:t>
            </w:r>
          </w:p>
          <w:p w14:paraId="11C5AD6A" w14:textId="77777777" w:rsidR="00732706" w:rsidRPr="00A932A6" w:rsidRDefault="00732706" w:rsidP="005523B8">
            <w:pPr>
              <w:widowControl w:val="0"/>
              <w:spacing w:after="0" w:line="240" w:lineRule="auto"/>
              <w:rPr>
                <w:rFonts w:ascii="Times New Roman" w:hAnsi="Times New Roman"/>
                <w:sz w:val="28"/>
                <w:szCs w:val="28"/>
              </w:rPr>
            </w:pPr>
          </w:p>
          <w:p w14:paraId="679A85AF" w14:textId="77777777" w:rsidR="00C70143" w:rsidRPr="00A932A6" w:rsidRDefault="00C70143" w:rsidP="005523B8">
            <w:pPr>
              <w:pStyle w:val="a6"/>
              <w:widowControl w:val="0"/>
              <w:spacing w:after="0" w:line="240" w:lineRule="auto"/>
              <w:ind w:left="0"/>
              <w:rPr>
                <w:rFonts w:ascii="Times New Roman" w:hAnsi="Times New Roman"/>
                <w:sz w:val="28"/>
                <w:szCs w:val="28"/>
              </w:rPr>
            </w:pPr>
            <w:r w:rsidRPr="00A932A6">
              <w:rPr>
                <w:rFonts w:ascii="Times New Roman" w:hAnsi="Times New Roman"/>
                <w:sz w:val="28"/>
                <w:szCs w:val="28"/>
              </w:rPr>
              <w:t>Отбор опыта работы ДОО, для распространения по выбранным направлениям на 2021-2022 учебный год  по согласованию с ГЦРО</w:t>
            </w:r>
          </w:p>
          <w:p w14:paraId="2E078409" w14:textId="77777777" w:rsidR="00C70143" w:rsidRPr="00A932A6" w:rsidRDefault="00C70143" w:rsidP="005523B8">
            <w:pPr>
              <w:widowControl w:val="0"/>
              <w:spacing w:after="0" w:line="240" w:lineRule="auto"/>
              <w:rPr>
                <w:rFonts w:ascii="Times New Roman" w:hAnsi="Times New Roman"/>
                <w:sz w:val="28"/>
                <w:szCs w:val="28"/>
              </w:rPr>
            </w:pPr>
          </w:p>
          <w:p w14:paraId="7161119A" w14:textId="77777777" w:rsidR="00732706" w:rsidRPr="00A932A6" w:rsidRDefault="00732706" w:rsidP="005523B8">
            <w:pPr>
              <w:widowControl w:val="0"/>
              <w:spacing w:after="0" w:line="240" w:lineRule="auto"/>
              <w:rPr>
                <w:rFonts w:ascii="Times New Roman" w:hAnsi="Times New Roman"/>
                <w:sz w:val="28"/>
                <w:szCs w:val="28"/>
              </w:rPr>
            </w:pPr>
          </w:p>
        </w:tc>
        <w:tc>
          <w:tcPr>
            <w:tcW w:w="1568" w:type="dxa"/>
          </w:tcPr>
          <w:p w14:paraId="33ED33F6"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ГЦРО</w:t>
            </w:r>
          </w:p>
          <w:p w14:paraId="2DEF3750" w14:textId="77777777" w:rsidR="00732706" w:rsidRPr="00A932A6" w:rsidRDefault="00732706" w:rsidP="005523B8">
            <w:pPr>
              <w:widowControl w:val="0"/>
              <w:spacing w:after="0" w:line="240" w:lineRule="auto"/>
              <w:jc w:val="both"/>
              <w:rPr>
                <w:rFonts w:ascii="Times New Roman" w:hAnsi="Times New Roman"/>
                <w:sz w:val="28"/>
                <w:szCs w:val="28"/>
              </w:rPr>
            </w:pPr>
          </w:p>
          <w:p w14:paraId="4D29D4D3" w14:textId="77777777" w:rsidR="00C70143" w:rsidRPr="00A932A6" w:rsidRDefault="00C70143" w:rsidP="005523B8">
            <w:pPr>
              <w:widowControl w:val="0"/>
              <w:spacing w:after="0" w:line="240" w:lineRule="auto"/>
              <w:jc w:val="both"/>
              <w:rPr>
                <w:rFonts w:ascii="Times New Roman" w:hAnsi="Times New Roman"/>
                <w:sz w:val="28"/>
                <w:szCs w:val="28"/>
              </w:rPr>
            </w:pPr>
          </w:p>
          <w:p w14:paraId="58D6778B" w14:textId="77777777" w:rsidR="00C70143" w:rsidRPr="00A932A6" w:rsidRDefault="00C70143" w:rsidP="005523B8">
            <w:pPr>
              <w:widowControl w:val="0"/>
              <w:spacing w:after="0" w:line="240" w:lineRule="auto"/>
              <w:jc w:val="both"/>
              <w:rPr>
                <w:rFonts w:ascii="Times New Roman" w:hAnsi="Times New Roman"/>
                <w:sz w:val="28"/>
                <w:szCs w:val="28"/>
              </w:rPr>
            </w:pPr>
          </w:p>
          <w:p w14:paraId="36B507FB" w14:textId="77777777" w:rsidR="00C70143" w:rsidRPr="00A932A6" w:rsidRDefault="00C70143" w:rsidP="005523B8">
            <w:pPr>
              <w:widowControl w:val="0"/>
              <w:spacing w:after="0" w:line="240" w:lineRule="auto"/>
              <w:jc w:val="both"/>
              <w:rPr>
                <w:rFonts w:ascii="Times New Roman" w:hAnsi="Times New Roman"/>
                <w:sz w:val="28"/>
                <w:szCs w:val="28"/>
              </w:rPr>
            </w:pPr>
          </w:p>
          <w:p w14:paraId="5A000505" w14:textId="77777777" w:rsidR="00C70143" w:rsidRPr="00A932A6" w:rsidRDefault="00C70143"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25»</w:t>
            </w:r>
          </w:p>
          <w:p w14:paraId="4DCD6CAE" w14:textId="77777777" w:rsidR="00C70143" w:rsidRPr="00A932A6" w:rsidRDefault="00C70143" w:rsidP="005523B8">
            <w:pPr>
              <w:widowControl w:val="0"/>
              <w:spacing w:after="0" w:line="240" w:lineRule="auto"/>
              <w:jc w:val="both"/>
              <w:rPr>
                <w:rFonts w:ascii="Times New Roman" w:hAnsi="Times New Roman"/>
                <w:sz w:val="28"/>
                <w:szCs w:val="28"/>
              </w:rPr>
            </w:pPr>
          </w:p>
          <w:p w14:paraId="5CCF1D36" w14:textId="77777777" w:rsidR="00C70143" w:rsidRPr="00A932A6" w:rsidRDefault="00C70143" w:rsidP="005523B8">
            <w:pPr>
              <w:widowControl w:val="0"/>
              <w:spacing w:after="0" w:line="240" w:lineRule="auto"/>
              <w:jc w:val="both"/>
              <w:rPr>
                <w:rFonts w:ascii="Times New Roman" w:hAnsi="Times New Roman"/>
                <w:sz w:val="28"/>
                <w:szCs w:val="28"/>
              </w:rPr>
            </w:pPr>
          </w:p>
          <w:p w14:paraId="10A07DD5" w14:textId="77777777" w:rsidR="00C70143" w:rsidRPr="00A932A6" w:rsidRDefault="00C70143" w:rsidP="005523B8">
            <w:pPr>
              <w:widowControl w:val="0"/>
              <w:spacing w:after="0" w:line="240" w:lineRule="auto"/>
              <w:jc w:val="both"/>
              <w:rPr>
                <w:rFonts w:ascii="Times New Roman" w:hAnsi="Times New Roman"/>
                <w:sz w:val="28"/>
                <w:szCs w:val="28"/>
              </w:rPr>
            </w:pPr>
          </w:p>
        </w:tc>
        <w:tc>
          <w:tcPr>
            <w:tcW w:w="2396" w:type="dxa"/>
          </w:tcPr>
          <w:p w14:paraId="7808065A" w14:textId="77777777" w:rsidR="00732706" w:rsidRPr="00A932A6" w:rsidRDefault="0073270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Лаврентьева </w:t>
            </w:r>
            <w:proofErr w:type="gramStart"/>
            <w:r w:rsidRPr="00A932A6">
              <w:rPr>
                <w:rFonts w:ascii="Times New Roman" w:hAnsi="Times New Roman"/>
                <w:sz w:val="28"/>
                <w:szCs w:val="28"/>
              </w:rPr>
              <w:t>И.В</w:t>
            </w:r>
            <w:proofErr w:type="gramEnd"/>
          </w:p>
          <w:p w14:paraId="66E8B0D1" w14:textId="77777777" w:rsidR="00732706" w:rsidRPr="00A932A6" w:rsidRDefault="00732706" w:rsidP="005523B8">
            <w:pPr>
              <w:widowControl w:val="0"/>
              <w:spacing w:after="0" w:line="240" w:lineRule="auto"/>
              <w:jc w:val="both"/>
              <w:rPr>
                <w:rFonts w:ascii="Times New Roman" w:hAnsi="Times New Roman"/>
                <w:sz w:val="28"/>
                <w:szCs w:val="28"/>
              </w:rPr>
            </w:pPr>
            <w:proofErr w:type="spellStart"/>
            <w:r w:rsidRPr="00A932A6">
              <w:rPr>
                <w:rFonts w:ascii="Times New Roman" w:hAnsi="Times New Roman"/>
                <w:sz w:val="28"/>
                <w:szCs w:val="28"/>
              </w:rPr>
              <w:t>Кошлева</w:t>
            </w:r>
            <w:proofErr w:type="spellEnd"/>
            <w:r w:rsidRPr="00A932A6">
              <w:rPr>
                <w:rFonts w:ascii="Times New Roman" w:hAnsi="Times New Roman"/>
                <w:sz w:val="28"/>
                <w:szCs w:val="28"/>
              </w:rPr>
              <w:t xml:space="preserve"> Н.В.</w:t>
            </w:r>
          </w:p>
          <w:p w14:paraId="07D4212A" w14:textId="77777777" w:rsidR="00732706" w:rsidRPr="00A932A6" w:rsidRDefault="00732706" w:rsidP="005523B8">
            <w:pPr>
              <w:widowControl w:val="0"/>
              <w:spacing w:after="0" w:line="240" w:lineRule="auto"/>
              <w:jc w:val="both"/>
              <w:rPr>
                <w:rFonts w:ascii="Times New Roman" w:hAnsi="Times New Roman"/>
                <w:sz w:val="28"/>
                <w:szCs w:val="28"/>
              </w:rPr>
            </w:pPr>
            <w:proofErr w:type="spellStart"/>
            <w:r w:rsidRPr="00A932A6">
              <w:rPr>
                <w:rFonts w:ascii="Times New Roman" w:hAnsi="Times New Roman"/>
                <w:sz w:val="28"/>
                <w:szCs w:val="28"/>
              </w:rPr>
              <w:t>Усанина</w:t>
            </w:r>
            <w:proofErr w:type="spellEnd"/>
            <w:r w:rsidRPr="00A932A6">
              <w:rPr>
                <w:rFonts w:ascii="Times New Roman" w:hAnsi="Times New Roman"/>
                <w:sz w:val="28"/>
                <w:szCs w:val="28"/>
              </w:rPr>
              <w:t xml:space="preserve"> Н.С.</w:t>
            </w:r>
          </w:p>
          <w:p w14:paraId="7008F690" w14:textId="77777777" w:rsidR="00C70143" w:rsidRPr="00A932A6" w:rsidRDefault="00C70143" w:rsidP="005523B8">
            <w:pPr>
              <w:widowControl w:val="0"/>
              <w:spacing w:after="0" w:line="240" w:lineRule="auto"/>
              <w:jc w:val="both"/>
              <w:rPr>
                <w:rFonts w:ascii="Times New Roman" w:hAnsi="Times New Roman"/>
                <w:sz w:val="28"/>
                <w:szCs w:val="28"/>
              </w:rPr>
            </w:pPr>
          </w:p>
          <w:p w14:paraId="22E7D5E5" w14:textId="77777777" w:rsidR="00C70143" w:rsidRPr="00A932A6" w:rsidRDefault="00C70143" w:rsidP="005523B8">
            <w:pPr>
              <w:widowControl w:val="0"/>
              <w:spacing w:after="0" w:line="240" w:lineRule="auto"/>
              <w:jc w:val="both"/>
              <w:rPr>
                <w:rFonts w:ascii="Times New Roman" w:hAnsi="Times New Roman"/>
                <w:sz w:val="28"/>
                <w:szCs w:val="28"/>
              </w:rPr>
            </w:pPr>
          </w:p>
          <w:p w14:paraId="3305751A" w14:textId="77777777" w:rsidR="00C70143" w:rsidRPr="00A932A6" w:rsidRDefault="005B405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«Детские сады № 8,25, 44, 82, 98, 100, 107, 109, 144,170, 179,  218, 226, 228</w:t>
            </w:r>
          </w:p>
          <w:p w14:paraId="736A4826" w14:textId="77777777" w:rsidR="00C70143" w:rsidRPr="00A932A6" w:rsidRDefault="00C70143" w:rsidP="005523B8">
            <w:pPr>
              <w:widowControl w:val="0"/>
              <w:spacing w:after="0" w:line="240" w:lineRule="auto"/>
              <w:jc w:val="both"/>
              <w:rPr>
                <w:rFonts w:ascii="Times New Roman" w:hAnsi="Times New Roman"/>
                <w:sz w:val="28"/>
                <w:szCs w:val="28"/>
              </w:rPr>
            </w:pPr>
          </w:p>
        </w:tc>
        <w:tc>
          <w:tcPr>
            <w:tcW w:w="997" w:type="dxa"/>
          </w:tcPr>
          <w:p w14:paraId="4F5ED49D" w14:textId="77777777" w:rsidR="00732706" w:rsidRPr="00A932A6" w:rsidRDefault="00732706" w:rsidP="005523B8">
            <w:pPr>
              <w:widowControl w:val="0"/>
              <w:spacing w:after="0" w:line="240" w:lineRule="auto"/>
              <w:jc w:val="both"/>
              <w:rPr>
                <w:rFonts w:ascii="Times New Roman" w:hAnsi="Times New Roman"/>
                <w:sz w:val="28"/>
                <w:szCs w:val="28"/>
              </w:rPr>
            </w:pPr>
          </w:p>
        </w:tc>
      </w:tr>
      <w:tr w:rsidR="00732706" w:rsidRPr="003F33D6" w14:paraId="7A6093BB" w14:textId="77777777" w:rsidTr="005523B8">
        <w:tc>
          <w:tcPr>
            <w:tcW w:w="1175" w:type="dxa"/>
          </w:tcPr>
          <w:p w14:paraId="5BF44A30" w14:textId="77777777" w:rsidR="00732706" w:rsidRPr="00732706" w:rsidRDefault="005B405E" w:rsidP="005523B8">
            <w:pPr>
              <w:widowControl w:val="0"/>
              <w:spacing w:after="0" w:line="240" w:lineRule="auto"/>
              <w:rPr>
                <w:rFonts w:ascii="Times New Roman" w:hAnsi="Times New Roman"/>
                <w:b/>
                <w:sz w:val="24"/>
                <w:szCs w:val="24"/>
              </w:rPr>
            </w:pPr>
            <w:r>
              <w:rPr>
                <w:rFonts w:ascii="Times New Roman" w:hAnsi="Times New Roman"/>
                <w:b/>
                <w:sz w:val="24"/>
                <w:szCs w:val="24"/>
              </w:rPr>
              <w:t>Январь</w:t>
            </w:r>
          </w:p>
        </w:tc>
        <w:tc>
          <w:tcPr>
            <w:tcW w:w="3782" w:type="dxa"/>
          </w:tcPr>
          <w:p w14:paraId="45CEE8EE" w14:textId="77777777" w:rsidR="00BF31AE" w:rsidRPr="00A932A6" w:rsidRDefault="002A0463" w:rsidP="005523B8">
            <w:pPr>
              <w:pStyle w:val="a6"/>
              <w:widowControl w:val="0"/>
              <w:spacing w:after="0" w:line="240" w:lineRule="auto"/>
              <w:ind w:left="29"/>
              <w:rPr>
                <w:rFonts w:ascii="Times New Roman" w:hAnsi="Times New Roman"/>
                <w:sz w:val="28"/>
                <w:szCs w:val="28"/>
              </w:rPr>
            </w:pPr>
            <w:r w:rsidRPr="00A932A6">
              <w:rPr>
                <w:rFonts w:ascii="Times New Roman" w:hAnsi="Times New Roman"/>
                <w:sz w:val="28"/>
                <w:szCs w:val="28"/>
              </w:rPr>
              <w:t xml:space="preserve">Сбор ГРГ </w:t>
            </w:r>
          </w:p>
          <w:p w14:paraId="2DCAD5F8" w14:textId="77777777" w:rsidR="002A0463" w:rsidRPr="00A932A6" w:rsidRDefault="002A0463" w:rsidP="005523B8">
            <w:pPr>
              <w:pStyle w:val="a6"/>
              <w:widowControl w:val="0"/>
              <w:spacing w:after="0" w:line="240" w:lineRule="auto"/>
              <w:ind w:left="29"/>
              <w:rPr>
                <w:rFonts w:ascii="Times New Roman" w:hAnsi="Times New Roman"/>
                <w:sz w:val="28"/>
                <w:szCs w:val="28"/>
              </w:rPr>
            </w:pPr>
            <w:r w:rsidRPr="00A932A6">
              <w:rPr>
                <w:rFonts w:ascii="Times New Roman" w:hAnsi="Times New Roman"/>
                <w:sz w:val="28"/>
                <w:szCs w:val="28"/>
              </w:rPr>
              <w:t>Педагогические технологии в работе с детьми, в том числе с детьми с ОВЗ</w:t>
            </w:r>
          </w:p>
          <w:p w14:paraId="597F46F6" w14:textId="77777777" w:rsidR="002A0463" w:rsidRPr="00A932A6" w:rsidRDefault="002A0463" w:rsidP="005523B8">
            <w:pPr>
              <w:pStyle w:val="a6"/>
              <w:widowControl w:val="0"/>
              <w:spacing w:after="0" w:line="240" w:lineRule="auto"/>
              <w:ind w:left="29"/>
              <w:rPr>
                <w:rFonts w:ascii="Times New Roman" w:hAnsi="Times New Roman"/>
                <w:sz w:val="28"/>
                <w:szCs w:val="28"/>
              </w:rPr>
            </w:pPr>
          </w:p>
          <w:p w14:paraId="02D22A3B" w14:textId="77777777" w:rsidR="00732706" w:rsidRPr="00A932A6" w:rsidRDefault="002A0463" w:rsidP="005523B8">
            <w:pPr>
              <w:pStyle w:val="a6"/>
              <w:widowControl w:val="0"/>
              <w:spacing w:after="0" w:line="240" w:lineRule="auto"/>
              <w:ind w:left="29"/>
              <w:rPr>
                <w:rFonts w:ascii="Times New Roman" w:hAnsi="Times New Roman"/>
                <w:sz w:val="28"/>
                <w:szCs w:val="28"/>
              </w:rPr>
            </w:pPr>
            <w:r w:rsidRPr="00A932A6">
              <w:rPr>
                <w:rFonts w:ascii="Times New Roman" w:hAnsi="Times New Roman"/>
                <w:sz w:val="28"/>
                <w:szCs w:val="28"/>
              </w:rPr>
              <w:t xml:space="preserve">Семинар «Блоки </w:t>
            </w:r>
            <w:proofErr w:type="spellStart"/>
            <w:r w:rsidRPr="00A932A6">
              <w:rPr>
                <w:rFonts w:ascii="Times New Roman" w:hAnsi="Times New Roman"/>
                <w:sz w:val="28"/>
                <w:szCs w:val="28"/>
              </w:rPr>
              <w:t>Дьенеша</w:t>
            </w:r>
            <w:proofErr w:type="spellEnd"/>
            <w:r w:rsidRPr="00A932A6">
              <w:rPr>
                <w:rFonts w:ascii="Times New Roman" w:hAnsi="Times New Roman"/>
                <w:sz w:val="28"/>
                <w:szCs w:val="28"/>
              </w:rPr>
              <w:t xml:space="preserve"> как полифункциональное дидактическое средство интеллектуального развития детей с ТНР (ОВЗ)» </w:t>
            </w:r>
          </w:p>
        </w:tc>
        <w:tc>
          <w:tcPr>
            <w:tcW w:w="1568" w:type="dxa"/>
          </w:tcPr>
          <w:p w14:paraId="53AACB43" w14:textId="77777777" w:rsidR="002A0463" w:rsidRPr="00A932A6" w:rsidRDefault="002A0463"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5A449B2A" w14:textId="77777777" w:rsidR="002A0463" w:rsidRPr="00A932A6" w:rsidRDefault="002A0463" w:rsidP="005523B8">
            <w:pPr>
              <w:widowControl w:val="0"/>
              <w:spacing w:after="0" w:line="240" w:lineRule="auto"/>
              <w:jc w:val="both"/>
              <w:rPr>
                <w:rFonts w:ascii="Times New Roman" w:hAnsi="Times New Roman"/>
                <w:sz w:val="28"/>
                <w:szCs w:val="28"/>
              </w:rPr>
            </w:pPr>
          </w:p>
          <w:p w14:paraId="1501723A" w14:textId="77777777" w:rsidR="00BF31AE" w:rsidRPr="00A932A6" w:rsidRDefault="00BF31AE" w:rsidP="005523B8">
            <w:pPr>
              <w:widowControl w:val="0"/>
              <w:spacing w:after="0" w:line="240" w:lineRule="auto"/>
              <w:jc w:val="both"/>
              <w:rPr>
                <w:rFonts w:ascii="Times New Roman" w:hAnsi="Times New Roman"/>
                <w:sz w:val="28"/>
                <w:szCs w:val="28"/>
              </w:rPr>
            </w:pPr>
          </w:p>
          <w:p w14:paraId="7387D7FC" w14:textId="77777777" w:rsidR="00A932A6" w:rsidRDefault="00A932A6" w:rsidP="005523B8">
            <w:pPr>
              <w:widowControl w:val="0"/>
              <w:spacing w:after="0" w:line="240" w:lineRule="auto"/>
              <w:jc w:val="both"/>
              <w:rPr>
                <w:rFonts w:ascii="Times New Roman" w:hAnsi="Times New Roman"/>
                <w:sz w:val="28"/>
                <w:szCs w:val="28"/>
              </w:rPr>
            </w:pPr>
          </w:p>
          <w:p w14:paraId="3D75D23D" w14:textId="77777777" w:rsidR="00A932A6" w:rsidRDefault="00A932A6" w:rsidP="005523B8">
            <w:pPr>
              <w:widowControl w:val="0"/>
              <w:spacing w:after="0" w:line="240" w:lineRule="auto"/>
              <w:jc w:val="both"/>
              <w:rPr>
                <w:rFonts w:ascii="Times New Roman" w:hAnsi="Times New Roman"/>
                <w:sz w:val="28"/>
                <w:szCs w:val="28"/>
              </w:rPr>
            </w:pPr>
          </w:p>
          <w:p w14:paraId="6C0F3304" w14:textId="77777777" w:rsidR="00732706" w:rsidRPr="00A932A6" w:rsidRDefault="002A0463"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tc>
        <w:tc>
          <w:tcPr>
            <w:tcW w:w="2396" w:type="dxa"/>
          </w:tcPr>
          <w:p w14:paraId="1E251DE3" w14:textId="77777777" w:rsidR="00BF31AE" w:rsidRPr="00A932A6" w:rsidRDefault="00BF31AE" w:rsidP="005523B8">
            <w:pPr>
              <w:pStyle w:val="a6"/>
              <w:widowControl w:val="0"/>
              <w:spacing w:after="0" w:line="240" w:lineRule="auto"/>
              <w:ind w:left="29"/>
              <w:jc w:val="both"/>
              <w:rPr>
                <w:rFonts w:ascii="Times New Roman" w:hAnsi="Times New Roman"/>
                <w:sz w:val="28"/>
                <w:szCs w:val="28"/>
              </w:rPr>
            </w:pPr>
            <w:r w:rsidRPr="00A932A6">
              <w:rPr>
                <w:rFonts w:ascii="Times New Roman" w:hAnsi="Times New Roman"/>
                <w:sz w:val="28"/>
                <w:szCs w:val="28"/>
              </w:rPr>
              <w:t>МДОУ «Детский сад №№ 179,98,218»</w:t>
            </w:r>
          </w:p>
          <w:p w14:paraId="10F843A4" w14:textId="77777777" w:rsidR="002A0463" w:rsidRPr="00A932A6" w:rsidRDefault="002A0463" w:rsidP="005523B8">
            <w:pPr>
              <w:widowControl w:val="0"/>
              <w:spacing w:after="0" w:line="240" w:lineRule="auto"/>
              <w:jc w:val="both"/>
              <w:rPr>
                <w:rFonts w:ascii="Times New Roman" w:hAnsi="Times New Roman"/>
                <w:sz w:val="28"/>
                <w:szCs w:val="28"/>
              </w:rPr>
            </w:pPr>
          </w:p>
          <w:p w14:paraId="1F47AA92" w14:textId="77777777" w:rsidR="002A0463" w:rsidRPr="00A932A6" w:rsidRDefault="002A0463" w:rsidP="005523B8">
            <w:pPr>
              <w:widowControl w:val="0"/>
              <w:spacing w:after="0" w:line="240" w:lineRule="auto"/>
              <w:jc w:val="both"/>
              <w:rPr>
                <w:rFonts w:ascii="Times New Roman" w:hAnsi="Times New Roman"/>
                <w:sz w:val="28"/>
                <w:szCs w:val="28"/>
              </w:rPr>
            </w:pPr>
          </w:p>
          <w:p w14:paraId="1B675B2A" w14:textId="77777777" w:rsidR="00732706" w:rsidRPr="00A932A6" w:rsidRDefault="002A0463"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179»</w:t>
            </w:r>
          </w:p>
        </w:tc>
        <w:tc>
          <w:tcPr>
            <w:tcW w:w="997" w:type="dxa"/>
          </w:tcPr>
          <w:p w14:paraId="67210F9B" w14:textId="77777777" w:rsidR="00732706" w:rsidRPr="00A932A6" w:rsidRDefault="00732706" w:rsidP="005523B8">
            <w:pPr>
              <w:widowControl w:val="0"/>
              <w:spacing w:after="0" w:line="240" w:lineRule="auto"/>
              <w:jc w:val="both"/>
              <w:rPr>
                <w:rFonts w:ascii="Times New Roman" w:hAnsi="Times New Roman"/>
                <w:sz w:val="28"/>
                <w:szCs w:val="28"/>
              </w:rPr>
            </w:pPr>
          </w:p>
        </w:tc>
      </w:tr>
      <w:tr w:rsidR="00732706" w:rsidRPr="003F33D6" w14:paraId="6F631F34" w14:textId="77777777" w:rsidTr="005523B8">
        <w:tc>
          <w:tcPr>
            <w:tcW w:w="1175" w:type="dxa"/>
          </w:tcPr>
          <w:p w14:paraId="661078BF" w14:textId="77777777" w:rsidR="00732706" w:rsidRPr="00732706" w:rsidRDefault="002A0463" w:rsidP="005523B8">
            <w:pPr>
              <w:widowControl w:val="0"/>
              <w:spacing w:after="0" w:line="240" w:lineRule="auto"/>
              <w:rPr>
                <w:rFonts w:ascii="Times New Roman" w:hAnsi="Times New Roman"/>
                <w:b/>
                <w:sz w:val="24"/>
                <w:szCs w:val="24"/>
              </w:rPr>
            </w:pPr>
            <w:r>
              <w:rPr>
                <w:rFonts w:ascii="Times New Roman" w:hAnsi="Times New Roman"/>
                <w:b/>
                <w:sz w:val="24"/>
                <w:szCs w:val="24"/>
              </w:rPr>
              <w:t>Февраль</w:t>
            </w:r>
          </w:p>
        </w:tc>
        <w:tc>
          <w:tcPr>
            <w:tcW w:w="3782" w:type="dxa"/>
          </w:tcPr>
          <w:p w14:paraId="20F5357E" w14:textId="77777777" w:rsidR="00732706" w:rsidRPr="00A932A6" w:rsidRDefault="002A0463" w:rsidP="005523B8">
            <w:pPr>
              <w:pStyle w:val="a6"/>
              <w:widowControl w:val="0"/>
              <w:spacing w:after="0" w:line="240" w:lineRule="auto"/>
              <w:ind w:left="0"/>
              <w:rPr>
                <w:rFonts w:ascii="Times New Roman" w:hAnsi="Times New Roman"/>
                <w:sz w:val="28"/>
                <w:szCs w:val="28"/>
              </w:rPr>
            </w:pPr>
            <w:r w:rsidRPr="00A932A6">
              <w:rPr>
                <w:rFonts w:ascii="Times New Roman" w:hAnsi="Times New Roman"/>
                <w:sz w:val="28"/>
                <w:szCs w:val="28"/>
              </w:rPr>
              <w:t>ИКТ в образовательном пространстве дошкольной организации</w:t>
            </w:r>
          </w:p>
          <w:p w14:paraId="7A11F125" w14:textId="77777777" w:rsidR="002A0463" w:rsidRPr="00A932A6" w:rsidRDefault="002A0463" w:rsidP="005523B8">
            <w:pPr>
              <w:pStyle w:val="a6"/>
              <w:widowControl w:val="0"/>
              <w:spacing w:after="0" w:line="240" w:lineRule="auto"/>
              <w:ind w:left="0"/>
              <w:rPr>
                <w:rFonts w:ascii="Times New Roman" w:hAnsi="Times New Roman"/>
                <w:sz w:val="28"/>
                <w:szCs w:val="28"/>
              </w:rPr>
            </w:pPr>
          </w:p>
          <w:p w14:paraId="1D5D187F" w14:textId="77777777" w:rsidR="00BF31AE" w:rsidRPr="00A932A6" w:rsidRDefault="00BF31AE" w:rsidP="005523B8">
            <w:pPr>
              <w:pStyle w:val="a6"/>
              <w:widowControl w:val="0"/>
              <w:spacing w:after="0" w:line="240" w:lineRule="auto"/>
              <w:ind w:left="29"/>
              <w:rPr>
                <w:rFonts w:ascii="Times New Roman" w:hAnsi="Times New Roman"/>
                <w:sz w:val="28"/>
                <w:szCs w:val="28"/>
              </w:rPr>
            </w:pPr>
            <w:r w:rsidRPr="00A932A6">
              <w:rPr>
                <w:rFonts w:ascii="Times New Roman" w:hAnsi="Times New Roman"/>
                <w:sz w:val="28"/>
                <w:szCs w:val="28"/>
              </w:rPr>
              <w:t>Мастер-класс</w:t>
            </w:r>
          </w:p>
          <w:p w14:paraId="178183F3" w14:textId="77777777" w:rsidR="002A0463" w:rsidRPr="00A932A6" w:rsidRDefault="00BF31AE" w:rsidP="005523B8">
            <w:pPr>
              <w:pStyle w:val="a6"/>
              <w:widowControl w:val="0"/>
              <w:spacing w:after="0" w:line="240" w:lineRule="auto"/>
              <w:ind w:left="0"/>
              <w:rPr>
                <w:rFonts w:ascii="Times New Roman" w:hAnsi="Times New Roman"/>
                <w:sz w:val="28"/>
                <w:szCs w:val="28"/>
              </w:rPr>
            </w:pPr>
            <w:r w:rsidRPr="00A932A6">
              <w:rPr>
                <w:rFonts w:ascii="Times New Roman" w:hAnsi="Times New Roman"/>
                <w:color w:val="000000"/>
                <w:sz w:val="28"/>
                <w:szCs w:val="28"/>
                <w:shd w:val="clear" w:color="auto" w:fill="FFFFFF"/>
              </w:rPr>
              <w:t>"ИКТ и современные технологии в работе воспитателя</w:t>
            </w:r>
            <w:r w:rsidRPr="00A932A6">
              <w:rPr>
                <w:rFonts w:ascii="Arial" w:hAnsi="Arial" w:cs="Arial"/>
                <w:color w:val="000000"/>
                <w:sz w:val="28"/>
                <w:szCs w:val="28"/>
                <w:shd w:val="clear" w:color="auto" w:fill="FFFFFF"/>
              </w:rPr>
              <w:t>"</w:t>
            </w:r>
          </w:p>
        </w:tc>
        <w:tc>
          <w:tcPr>
            <w:tcW w:w="1568" w:type="dxa"/>
          </w:tcPr>
          <w:p w14:paraId="5EAFC383"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lastRenderedPageBreak/>
              <w:t xml:space="preserve">Платформа </w:t>
            </w:r>
            <w:proofErr w:type="spellStart"/>
            <w:r w:rsidRPr="00A932A6">
              <w:rPr>
                <w:rFonts w:ascii="Times New Roman" w:hAnsi="Times New Roman"/>
                <w:sz w:val="28"/>
                <w:szCs w:val="28"/>
              </w:rPr>
              <w:t>zoom</w:t>
            </w:r>
            <w:proofErr w:type="spellEnd"/>
          </w:p>
          <w:p w14:paraId="17EC6850" w14:textId="77777777" w:rsidR="00BF31AE" w:rsidRPr="00A932A6" w:rsidRDefault="00BF31AE" w:rsidP="005523B8">
            <w:pPr>
              <w:widowControl w:val="0"/>
              <w:spacing w:after="0" w:line="240" w:lineRule="auto"/>
              <w:jc w:val="both"/>
              <w:rPr>
                <w:rFonts w:ascii="Times New Roman" w:hAnsi="Times New Roman"/>
                <w:sz w:val="28"/>
                <w:szCs w:val="28"/>
              </w:rPr>
            </w:pPr>
          </w:p>
          <w:p w14:paraId="636A71DE" w14:textId="77777777" w:rsidR="00A932A6" w:rsidRDefault="00A932A6" w:rsidP="005523B8">
            <w:pPr>
              <w:widowControl w:val="0"/>
              <w:spacing w:after="0" w:line="240" w:lineRule="auto"/>
              <w:jc w:val="both"/>
              <w:rPr>
                <w:rFonts w:ascii="Times New Roman" w:hAnsi="Times New Roman"/>
                <w:sz w:val="28"/>
                <w:szCs w:val="28"/>
              </w:rPr>
            </w:pPr>
          </w:p>
          <w:p w14:paraId="059F4352" w14:textId="77777777" w:rsidR="00A932A6" w:rsidRDefault="00A932A6" w:rsidP="005523B8">
            <w:pPr>
              <w:widowControl w:val="0"/>
              <w:spacing w:after="0" w:line="240" w:lineRule="auto"/>
              <w:jc w:val="both"/>
              <w:rPr>
                <w:rFonts w:ascii="Times New Roman" w:hAnsi="Times New Roman"/>
                <w:sz w:val="28"/>
                <w:szCs w:val="28"/>
              </w:rPr>
            </w:pPr>
          </w:p>
          <w:p w14:paraId="49E642F5"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21A38440" w14:textId="77777777" w:rsidR="00732706" w:rsidRPr="00A932A6" w:rsidRDefault="00732706" w:rsidP="005523B8">
            <w:pPr>
              <w:widowControl w:val="0"/>
              <w:spacing w:after="0" w:line="240" w:lineRule="auto"/>
              <w:jc w:val="both"/>
              <w:rPr>
                <w:rFonts w:ascii="Times New Roman" w:hAnsi="Times New Roman"/>
                <w:sz w:val="28"/>
                <w:szCs w:val="28"/>
              </w:rPr>
            </w:pPr>
          </w:p>
        </w:tc>
        <w:tc>
          <w:tcPr>
            <w:tcW w:w="2396" w:type="dxa"/>
          </w:tcPr>
          <w:p w14:paraId="19155D86" w14:textId="77777777" w:rsidR="00BF31AE" w:rsidRPr="00A932A6" w:rsidRDefault="00BF31AE" w:rsidP="005523B8">
            <w:pPr>
              <w:pStyle w:val="a6"/>
              <w:widowControl w:val="0"/>
              <w:spacing w:after="0" w:line="240" w:lineRule="auto"/>
              <w:ind w:left="29"/>
              <w:jc w:val="both"/>
              <w:rPr>
                <w:rFonts w:ascii="Times New Roman" w:hAnsi="Times New Roman"/>
                <w:sz w:val="28"/>
                <w:szCs w:val="28"/>
              </w:rPr>
            </w:pPr>
            <w:r w:rsidRPr="00A932A6">
              <w:rPr>
                <w:rFonts w:ascii="Times New Roman" w:hAnsi="Times New Roman"/>
                <w:sz w:val="28"/>
                <w:szCs w:val="28"/>
              </w:rPr>
              <w:lastRenderedPageBreak/>
              <w:t>МДОУ «Детский сад №№ 25,170, 228»</w:t>
            </w:r>
          </w:p>
          <w:p w14:paraId="63B1A216" w14:textId="77777777" w:rsidR="00732706" w:rsidRPr="00A932A6" w:rsidRDefault="00732706" w:rsidP="005523B8">
            <w:pPr>
              <w:widowControl w:val="0"/>
              <w:spacing w:after="0" w:line="240" w:lineRule="auto"/>
              <w:jc w:val="both"/>
              <w:rPr>
                <w:rFonts w:ascii="Times New Roman" w:hAnsi="Times New Roman"/>
                <w:sz w:val="28"/>
                <w:szCs w:val="28"/>
              </w:rPr>
            </w:pPr>
          </w:p>
          <w:p w14:paraId="30A41FFA"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228»</w:t>
            </w:r>
          </w:p>
        </w:tc>
        <w:tc>
          <w:tcPr>
            <w:tcW w:w="997" w:type="dxa"/>
          </w:tcPr>
          <w:p w14:paraId="236B8892" w14:textId="77777777" w:rsidR="00732706" w:rsidRPr="00A932A6" w:rsidRDefault="00732706" w:rsidP="005523B8">
            <w:pPr>
              <w:widowControl w:val="0"/>
              <w:spacing w:after="0" w:line="240" w:lineRule="auto"/>
              <w:jc w:val="both"/>
              <w:rPr>
                <w:rFonts w:ascii="Times New Roman" w:hAnsi="Times New Roman"/>
                <w:sz w:val="28"/>
                <w:szCs w:val="28"/>
              </w:rPr>
            </w:pPr>
          </w:p>
        </w:tc>
      </w:tr>
      <w:tr w:rsidR="00732706" w:rsidRPr="003F33D6" w14:paraId="35C8EFF7" w14:textId="77777777" w:rsidTr="005523B8">
        <w:tc>
          <w:tcPr>
            <w:tcW w:w="1175" w:type="dxa"/>
          </w:tcPr>
          <w:p w14:paraId="48B109BF" w14:textId="77777777" w:rsidR="00732706" w:rsidRPr="00732706" w:rsidRDefault="00BF31AE" w:rsidP="005523B8">
            <w:pPr>
              <w:widowControl w:val="0"/>
              <w:spacing w:after="0" w:line="240" w:lineRule="auto"/>
              <w:rPr>
                <w:rFonts w:ascii="Times New Roman" w:hAnsi="Times New Roman"/>
                <w:b/>
                <w:sz w:val="24"/>
                <w:szCs w:val="24"/>
              </w:rPr>
            </w:pPr>
            <w:r>
              <w:rPr>
                <w:rFonts w:ascii="Times New Roman" w:hAnsi="Times New Roman"/>
                <w:b/>
                <w:sz w:val="24"/>
                <w:szCs w:val="24"/>
              </w:rPr>
              <w:t>Март</w:t>
            </w:r>
          </w:p>
        </w:tc>
        <w:tc>
          <w:tcPr>
            <w:tcW w:w="3782" w:type="dxa"/>
          </w:tcPr>
          <w:p w14:paraId="4ACFC7F7" w14:textId="77777777" w:rsidR="00BF31AE" w:rsidRPr="00A932A6" w:rsidRDefault="00BF31AE" w:rsidP="005523B8">
            <w:pPr>
              <w:pStyle w:val="a6"/>
              <w:widowControl w:val="0"/>
              <w:spacing w:after="0" w:line="240" w:lineRule="auto"/>
              <w:ind w:left="-13"/>
              <w:rPr>
                <w:rFonts w:ascii="Times New Roman" w:hAnsi="Times New Roman"/>
                <w:sz w:val="28"/>
                <w:szCs w:val="28"/>
              </w:rPr>
            </w:pPr>
            <w:r w:rsidRPr="00A932A6">
              <w:rPr>
                <w:rFonts w:ascii="Times New Roman" w:hAnsi="Times New Roman"/>
                <w:sz w:val="28"/>
                <w:szCs w:val="28"/>
              </w:rPr>
              <w:t xml:space="preserve">Сбор ГРГ </w:t>
            </w:r>
          </w:p>
          <w:p w14:paraId="203737EF" w14:textId="77777777" w:rsidR="00BF31AE" w:rsidRPr="00A932A6" w:rsidRDefault="00BF31AE" w:rsidP="005523B8">
            <w:pPr>
              <w:pStyle w:val="a6"/>
              <w:widowControl w:val="0"/>
              <w:spacing w:after="0" w:line="240" w:lineRule="auto"/>
              <w:ind w:left="-13"/>
              <w:rPr>
                <w:rFonts w:ascii="Times New Roman" w:hAnsi="Times New Roman"/>
                <w:sz w:val="28"/>
                <w:szCs w:val="28"/>
              </w:rPr>
            </w:pPr>
            <w:r w:rsidRPr="00A932A6">
              <w:rPr>
                <w:rFonts w:ascii="Times New Roman" w:hAnsi="Times New Roman"/>
                <w:sz w:val="28"/>
                <w:szCs w:val="28"/>
              </w:rPr>
              <w:t>Взаимодействие с родителями</w:t>
            </w:r>
          </w:p>
          <w:p w14:paraId="01698034" w14:textId="77777777" w:rsidR="00BF31AE" w:rsidRPr="00A932A6" w:rsidRDefault="00BF31AE" w:rsidP="005523B8">
            <w:pPr>
              <w:pStyle w:val="a6"/>
              <w:widowControl w:val="0"/>
              <w:spacing w:after="0" w:line="240" w:lineRule="auto"/>
              <w:ind w:left="-13"/>
              <w:rPr>
                <w:rFonts w:ascii="Times New Roman" w:hAnsi="Times New Roman"/>
                <w:sz w:val="28"/>
                <w:szCs w:val="28"/>
              </w:rPr>
            </w:pPr>
          </w:p>
          <w:p w14:paraId="4767FD18" w14:textId="77777777" w:rsidR="00BF31AE" w:rsidRPr="00A932A6" w:rsidRDefault="00BF31AE" w:rsidP="005523B8">
            <w:pPr>
              <w:pStyle w:val="a6"/>
              <w:widowControl w:val="0"/>
              <w:spacing w:after="0" w:line="240" w:lineRule="auto"/>
              <w:ind w:left="29"/>
              <w:rPr>
                <w:rFonts w:ascii="Times New Roman" w:hAnsi="Times New Roman"/>
                <w:sz w:val="28"/>
                <w:szCs w:val="28"/>
              </w:rPr>
            </w:pPr>
            <w:r w:rsidRPr="00A932A6">
              <w:rPr>
                <w:rFonts w:ascii="Times New Roman" w:hAnsi="Times New Roman"/>
                <w:sz w:val="28"/>
                <w:szCs w:val="28"/>
              </w:rPr>
              <w:t>Мастер-класс «Традиционные и современные формы взаимодействия с семьями в ДОУ»</w:t>
            </w:r>
          </w:p>
          <w:p w14:paraId="7B655004" w14:textId="77777777" w:rsidR="00BF31AE" w:rsidRPr="00A932A6" w:rsidRDefault="00BF31AE" w:rsidP="005523B8">
            <w:pPr>
              <w:pStyle w:val="a6"/>
              <w:widowControl w:val="0"/>
              <w:spacing w:after="0" w:line="240" w:lineRule="auto"/>
              <w:ind w:left="29"/>
              <w:rPr>
                <w:rFonts w:ascii="Times New Roman" w:hAnsi="Times New Roman"/>
                <w:sz w:val="28"/>
                <w:szCs w:val="28"/>
              </w:rPr>
            </w:pPr>
          </w:p>
          <w:p w14:paraId="78BBAE00" w14:textId="77777777" w:rsidR="00732706" w:rsidRPr="00A932A6" w:rsidRDefault="00BF31AE" w:rsidP="005523B8">
            <w:pPr>
              <w:pStyle w:val="a6"/>
              <w:widowControl w:val="0"/>
              <w:spacing w:after="0" w:line="240" w:lineRule="auto"/>
              <w:ind w:left="29"/>
              <w:rPr>
                <w:rFonts w:ascii="Times New Roman" w:hAnsi="Times New Roman"/>
                <w:sz w:val="28"/>
                <w:szCs w:val="28"/>
              </w:rPr>
            </w:pPr>
            <w:r w:rsidRPr="00A932A6">
              <w:rPr>
                <w:rFonts w:ascii="Times New Roman" w:hAnsi="Times New Roman"/>
                <w:sz w:val="28"/>
                <w:szCs w:val="28"/>
              </w:rPr>
              <w:t>Мастер-класс «Организация взаимодействия с родителями детей с ОВЗ в рамках клуба «Особенный ребенок – особенное родительство»</w:t>
            </w:r>
          </w:p>
        </w:tc>
        <w:tc>
          <w:tcPr>
            <w:tcW w:w="1568" w:type="dxa"/>
          </w:tcPr>
          <w:p w14:paraId="530F1C47"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05BCA763" w14:textId="77777777" w:rsidR="00BF31AE" w:rsidRPr="00A932A6" w:rsidRDefault="00BF31AE" w:rsidP="005523B8">
            <w:pPr>
              <w:widowControl w:val="0"/>
              <w:spacing w:after="0" w:line="240" w:lineRule="auto"/>
              <w:jc w:val="both"/>
              <w:rPr>
                <w:rFonts w:ascii="Times New Roman" w:hAnsi="Times New Roman"/>
                <w:sz w:val="28"/>
                <w:szCs w:val="28"/>
              </w:rPr>
            </w:pPr>
          </w:p>
          <w:p w14:paraId="316E4168"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6DCFEE59" w14:textId="77777777" w:rsidR="00732706" w:rsidRPr="00A932A6" w:rsidRDefault="00732706" w:rsidP="005523B8">
            <w:pPr>
              <w:widowControl w:val="0"/>
              <w:spacing w:after="0" w:line="240" w:lineRule="auto"/>
              <w:jc w:val="both"/>
              <w:rPr>
                <w:rFonts w:ascii="Times New Roman" w:hAnsi="Times New Roman"/>
                <w:sz w:val="28"/>
                <w:szCs w:val="28"/>
              </w:rPr>
            </w:pPr>
          </w:p>
          <w:p w14:paraId="5CF7B5AE" w14:textId="77777777" w:rsidR="00BF31AE" w:rsidRPr="00A932A6" w:rsidRDefault="00BF31AE" w:rsidP="005523B8">
            <w:pPr>
              <w:widowControl w:val="0"/>
              <w:spacing w:after="0" w:line="240" w:lineRule="auto"/>
              <w:jc w:val="both"/>
              <w:rPr>
                <w:rFonts w:ascii="Times New Roman" w:hAnsi="Times New Roman"/>
                <w:sz w:val="28"/>
                <w:szCs w:val="28"/>
              </w:rPr>
            </w:pPr>
          </w:p>
          <w:p w14:paraId="2601BD0A" w14:textId="77777777" w:rsidR="00A932A6" w:rsidRDefault="00A932A6" w:rsidP="005523B8">
            <w:pPr>
              <w:widowControl w:val="0"/>
              <w:spacing w:after="0" w:line="240" w:lineRule="auto"/>
              <w:jc w:val="both"/>
              <w:rPr>
                <w:rFonts w:ascii="Times New Roman" w:hAnsi="Times New Roman"/>
                <w:sz w:val="28"/>
                <w:szCs w:val="28"/>
              </w:rPr>
            </w:pPr>
          </w:p>
          <w:p w14:paraId="2BBDE088"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2E5B8837" w14:textId="77777777" w:rsidR="00BF31AE" w:rsidRPr="00A932A6" w:rsidRDefault="00BF31AE" w:rsidP="005523B8">
            <w:pPr>
              <w:widowControl w:val="0"/>
              <w:spacing w:after="0" w:line="240" w:lineRule="auto"/>
              <w:jc w:val="both"/>
              <w:rPr>
                <w:rFonts w:ascii="Times New Roman" w:hAnsi="Times New Roman"/>
                <w:sz w:val="28"/>
                <w:szCs w:val="28"/>
              </w:rPr>
            </w:pPr>
          </w:p>
        </w:tc>
        <w:tc>
          <w:tcPr>
            <w:tcW w:w="2396" w:type="dxa"/>
          </w:tcPr>
          <w:p w14:paraId="08857269" w14:textId="77777777" w:rsidR="00732706"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107, 44»</w:t>
            </w:r>
          </w:p>
          <w:p w14:paraId="0282E41D" w14:textId="77777777" w:rsidR="00BF31AE" w:rsidRPr="00A932A6" w:rsidRDefault="00BF31AE" w:rsidP="005523B8">
            <w:pPr>
              <w:widowControl w:val="0"/>
              <w:spacing w:after="0" w:line="240" w:lineRule="auto"/>
              <w:jc w:val="both"/>
              <w:rPr>
                <w:rFonts w:ascii="Times New Roman" w:hAnsi="Times New Roman"/>
                <w:sz w:val="28"/>
                <w:szCs w:val="28"/>
              </w:rPr>
            </w:pPr>
          </w:p>
          <w:p w14:paraId="7275E853"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107»</w:t>
            </w:r>
          </w:p>
          <w:p w14:paraId="305EB669" w14:textId="77777777" w:rsidR="00BF31AE" w:rsidRPr="00A932A6" w:rsidRDefault="00BF31AE" w:rsidP="005523B8">
            <w:pPr>
              <w:widowControl w:val="0"/>
              <w:spacing w:after="0" w:line="240" w:lineRule="auto"/>
              <w:jc w:val="both"/>
              <w:rPr>
                <w:rFonts w:ascii="Times New Roman" w:hAnsi="Times New Roman"/>
                <w:sz w:val="28"/>
                <w:szCs w:val="28"/>
              </w:rPr>
            </w:pPr>
          </w:p>
          <w:p w14:paraId="3C88A719" w14:textId="77777777" w:rsidR="00BF31AE" w:rsidRPr="00A932A6" w:rsidRDefault="00BF31AE" w:rsidP="005523B8">
            <w:pPr>
              <w:widowControl w:val="0"/>
              <w:spacing w:after="0" w:line="240" w:lineRule="auto"/>
              <w:jc w:val="both"/>
              <w:rPr>
                <w:rFonts w:ascii="Times New Roman" w:hAnsi="Times New Roman"/>
                <w:sz w:val="28"/>
                <w:szCs w:val="28"/>
              </w:rPr>
            </w:pPr>
          </w:p>
          <w:p w14:paraId="617F3276" w14:textId="77777777" w:rsidR="00BF31AE" w:rsidRPr="00A932A6" w:rsidRDefault="00BF31AE" w:rsidP="005523B8">
            <w:pPr>
              <w:widowControl w:val="0"/>
              <w:spacing w:after="0" w:line="240" w:lineRule="auto"/>
              <w:jc w:val="both"/>
              <w:rPr>
                <w:rFonts w:ascii="Times New Roman" w:hAnsi="Times New Roman"/>
                <w:sz w:val="28"/>
                <w:szCs w:val="28"/>
              </w:rPr>
            </w:pPr>
          </w:p>
          <w:p w14:paraId="67BFC489"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44»</w:t>
            </w:r>
          </w:p>
        </w:tc>
        <w:tc>
          <w:tcPr>
            <w:tcW w:w="997" w:type="dxa"/>
          </w:tcPr>
          <w:p w14:paraId="42E3BCA5" w14:textId="77777777" w:rsidR="00732706" w:rsidRPr="00A932A6" w:rsidRDefault="00732706" w:rsidP="005523B8">
            <w:pPr>
              <w:widowControl w:val="0"/>
              <w:spacing w:after="0" w:line="240" w:lineRule="auto"/>
              <w:jc w:val="both"/>
              <w:rPr>
                <w:rFonts w:ascii="Times New Roman" w:hAnsi="Times New Roman"/>
                <w:sz w:val="28"/>
                <w:szCs w:val="28"/>
              </w:rPr>
            </w:pPr>
          </w:p>
        </w:tc>
      </w:tr>
      <w:tr w:rsidR="00732706" w:rsidRPr="003F33D6" w14:paraId="46E5495B" w14:textId="77777777" w:rsidTr="005523B8">
        <w:tc>
          <w:tcPr>
            <w:tcW w:w="1175" w:type="dxa"/>
          </w:tcPr>
          <w:p w14:paraId="78AAB164" w14:textId="77777777" w:rsidR="00732706" w:rsidRPr="00732706" w:rsidRDefault="00BF31AE" w:rsidP="005523B8">
            <w:pPr>
              <w:widowControl w:val="0"/>
              <w:spacing w:after="0" w:line="240" w:lineRule="auto"/>
              <w:rPr>
                <w:rFonts w:ascii="Times New Roman" w:hAnsi="Times New Roman"/>
                <w:b/>
                <w:sz w:val="24"/>
                <w:szCs w:val="24"/>
              </w:rPr>
            </w:pPr>
            <w:r>
              <w:rPr>
                <w:rFonts w:ascii="Times New Roman" w:hAnsi="Times New Roman"/>
                <w:b/>
                <w:sz w:val="24"/>
                <w:szCs w:val="24"/>
              </w:rPr>
              <w:t>Апрель</w:t>
            </w:r>
          </w:p>
        </w:tc>
        <w:tc>
          <w:tcPr>
            <w:tcW w:w="3782" w:type="dxa"/>
          </w:tcPr>
          <w:p w14:paraId="4764414A" w14:textId="77777777" w:rsidR="00732706" w:rsidRPr="00A932A6" w:rsidRDefault="00BF31AE" w:rsidP="005523B8">
            <w:pPr>
              <w:pStyle w:val="a6"/>
              <w:widowControl w:val="0"/>
              <w:spacing w:after="0" w:line="240" w:lineRule="auto"/>
              <w:ind w:left="-13"/>
              <w:rPr>
                <w:rFonts w:ascii="Times New Roman" w:hAnsi="Times New Roman"/>
                <w:sz w:val="28"/>
                <w:szCs w:val="28"/>
              </w:rPr>
            </w:pPr>
            <w:r w:rsidRPr="00A932A6">
              <w:rPr>
                <w:rFonts w:ascii="Times New Roman" w:hAnsi="Times New Roman"/>
                <w:sz w:val="28"/>
                <w:szCs w:val="28"/>
              </w:rPr>
              <w:t>Сбор ГРГ  Школа молодого педагога</w:t>
            </w:r>
          </w:p>
          <w:p w14:paraId="6C298660" w14:textId="77777777" w:rsidR="00BF31AE" w:rsidRPr="00A932A6" w:rsidRDefault="00BF31AE" w:rsidP="005523B8">
            <w:pPr>
              <w:pStyle w:val="a6"/>
              <w:widowControl w:val="0"/>
              <w:spacing w:after="0" w:line="240" w:lineRule="auto"/>
              <w:ind w:left="-13"/>
              <w:rPr>
                <w:rFonts w:ascii="Times New Roman" w:hAnsi="Times New Roman"/>
                <w:sz w:val="28"/>
                <w:szCs w:val="28"/>
              </w:rPr>
            </w:pPr>
          </w:p>
          <w:p w14:paraId="1015108E" w14:textId="77777777" w:rsidR="00BF31AE" w:rsidRPr="00A932A6" w:rsidRDefault="00BF31AE" w:rsidP="005523B8">
            <w:pPr>
              <w:pStyle w:val="a6"/>
              <w:widowControl w:val="0"/>
              <w:spacing w:after="0" w:line="240" w:lineRule="auto"/>
              <w:ind w:left="-13"/>
              <w:rPr>
                <w:rFonts w:ascii="Times New Roman" w:hAnsi="Times New Roman"/>
                <w:sz w:val="28"/>
                <w:szCs w:val="28"/>
              </w:rPr>
            </w:pPr>
          </w:p>
          <w:p w14:paraId="1328DED9" w14:textId="77777777" w:rsidR="00BF31AE" w:rsidRPr="00A932A6" w:rsidRDefault="00BF31AE" w:rsidP="005523B8">
            <w:pPr>
              <w:pStyle w:val="a6"/>
              <w:widowControl w:val="0"/>
              <w:spacing w:after="0" w:line="240" w:lineRule="auto"/>
              <w:ind w:left="-13"/>
              <w:rPr>
                <w:rFonts w:ascii="Times New Roman" w:hAnsi="Times New Roman"/>
                <w:sz w:val="28"/>
                <w:szCs w:val="28"/>
              </w:rPr>
            </w:pPr>
            <w:r w:rsidRPr="00A932A6">
              <w:rPr>
                <w:rFonts w:ascii="Times New Roman" w:hAnsi="Times New Roman"/>
                <w:sz w:val="28"/>
                <w:szCs w:val="28"/>
              </w:rPr>
              <w:t>Мастер- класс «Успешные практики организации взаимодействия педагога с детьми в условиях ДОУ»</w:t>
            </w:r>
          </w:p>
        </w:tc>
        <w:tc>
          <w:tcPr>
            <w:tcW w:w="1568" w:type="dxa"/>
          </w:tcPr>
          <w:p w14:paraId="21F9D458"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0853FF93" w14:textId="77777777" w:rsidR="00BF31AE" w:rsidRPr="00A932A6" w:rsidRDefault="00BF31AE" w:rsidP="005523B8">
            <w:pPr>
              <w:widowControl w:val="0"/>
              <w:spacing w:after="0" w:line="240" w:lineRule="auto"/>
              <w:jc w:val="both"/>
              <w:rPr>
                <w:rFonts w:ascii="Times New Roman" w:hAnsi="Times New Roman"/>
                <w:sz w:val="28"/>
                <w:szCs w:val="28"/>
              </w:rPr>
            </w:pPr>
          </w:p>
          <w:p w14:paraId="19806872" w14:textId="77777777" w:rsidR="00A932A6" w:rsidRDefault="00A932A6" w:rsidP="005523B8">
            <w:pPr>
              <w:widowControl w:val="0"/>
              <w:spacing w:after="0" w:line="240" w:lineRule="auto"/>
              <w:jc w:val="both"/>
              <w:rPr>
                <w:rFonts w:ascii="Times New Roman" w:hAnsi="Times New Roman"/>
                <w:sz w:val="28"/>
                <w:szCs w:val="28"/>
              </w:rPr>
            </w:pPr>
          </w:p>
          <w:p w14:paraId="6E33A02C"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4D94B21E" w14:textId="77777777" w:rsidR="00732706" w:rsidRPr="00A932A6" w:rsidRDefault="00732706" w:rsidP="005523B8">
            <w:pPr>
              <w:widowControl w:val="0"/>
              <w:spacing w:after="0" w:line="240" w:lineRule="auto"/>
              <w:jc w:val="both"/>
              <w:rPr>
                <w:rFonts w:ascii="Times New Roman" w:hAnsi="Times New Roman"/>
                <w:sz w:val="28"/>
                <w:szCs w:val="28"/>
              </w:rPr>
            </w:pPr>
          </w:p>
        </w:tc>
        <w:tc>
          <w:tcPr>
            <w:tcW w:w="2396" w:type="dxa"/>
          </w:tcPr>
          <w:p w14:paraId="5C8205BC"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8,82,226»</w:t>
            </w:r>
          </w:p>
          <w:p w14:paraId="0322D92A" w14:textId="77777777" w:rsidR="00BF31AE" w:rsidRPr="00A932A6" w:rsidRDefault="00BF31AE" w:rsidP="005523B8">
            <w:pPr>
              <w:widowControl w:val="0"/>
              <w:spacing w:after="0" w:line="240" w:lineRule="auto"/>
              <w:jc w:val="both"/>
              <w:rPr>
                <w:rFonts w:ascii="Times New Roman" w:hAnsi="Times New Roman"/>
                <w:sz w:val="28"/>
                <w:szCs w:val="28"/>
              </w:rPr>
            </w:pPr>
          </w:p>
          <w:p w14:paraId="6AF1C7E5" w14:textId="77777777" w:rsidR="00A932A6" w:rsidRDefault="00A932A6" w:rsidP="005523B8">
            <w:pPr>
              <w:widowControl w:val="0"/>
              <w:spacing w:after="0" w:line="240" w:lineRule="auto"/>
              <w:jc w:val="both"/>
              <w:rPr>
                <w:rFonts w:ascii="Times New Roman" w:hAnsi="Times New Roman"/>
                <w:sz w:val="28"/>
                <w:szCs w:val="28"/>
              </w:rPr>
            </w:pPr>
          </w:p>
          <w:p w14:paraId="588E7967" w14:textId="77777777" w:rsidR="00A932A6" w:rsidRDefault="00A932A6" w:rsidP="005523B8">
            <w:pPr>
              <w:widowControl w:val="0"/>
              <w:spacing w:after="0" w:line="240" w:lineRule="auto"/>
              <w:jc w:val="both"/>
              <w:rPr>
                <w:rFonts w:ascii="Times New Roman" w:hAnsi="Times New Roman"/>
                <w:sz w:val="28"/>
                <w:szCs w:val="28"/>
              </w:rPr>
            </w:pPr>
          </w:p>
          <w:p w14:paraId="6CD453D5" w14:textId="77777777" w:rsidR="00732706"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8»</w:t>
            </w:r>
          </w:p>
        </w:tc>
        <w:tc>
          <w:tcPr>
            <w:tcW w:w="997" w:type="dxa"/>
          </w:tcPr>
          <w:p w14:paraId="28A11668" w14:textId="77777777" w:rsidR="00732706" w:rsidRPr="00A932A6" w:rsidRDefault="00732706" w:rsidP="005523B8">
            <w:pPr>
              <w:widowControl w:val="0"/>
              <w:spacing w:after="0" w:line="240" w:lineRule="auto"/>
              <w:jc w:val="both"/>
              <w:rPr>
                <w:rFonts w:ascii="Times New Roman" w:hAnsi="Times New Roman"/>
                <w:sz w:val="28"/>
                <w:szCs w:val="28"/>
              </w:rPr>
            </w:pPr>
          </w:p>
        </w:tc>
      </w:tr>
      <w:tr w:rsidR="00732706" w:rsidRPr="003F33D6" w14:paraId="4E61E989" w14:textId="77777777" w:rsidTr="005523B8">
        <w:tc>
          <w:tcPr>
            <w:tcW w:w="1175" w:type="dxa"/>
          </w:tcPr>
          <w:p w14:paraId="653BFD06" w14:textId="77777777" w:rsidR="00732706" w:rsidRPr="00732706" w:rsidRDefault="00BF31AE" w:rsidP="005523B8">
            <w:pPr>
              <w:widowControl w:val="0"/>
              <w:spacing w:after="0" w:line="240" w:lineRule="auto"/>
              <w:rPr>
                <w:rFonts w:ascii="Times New Roman" w:hAnsi="Times New Roman"/>
                <w:b/>
                <w:sz w:val="24"/>
                <w:szCs w:val="24"/>
              </w:rPr>
            </w:pPr>
            <w:r>
              <w:rPr>
                <w:rFonts w:ascii="Times New Roman" w:hAnsi="Times New Roman"/>
                <w:b/>
                <w:sz w:val="24"/>
                <w:szCs w:val="24"/>
              </w:rPr>
              <w:t>Май</w:t>
            </w:r>
          </w:p>
        </w:tc>
        <w:tc>
          <w:tcPr>
            <w:tcW w:w="3782" w:type="dxa"/>
          </w:tcPr>
          <w:p w14:paraId="4966CEA2" w14:textId="77777777" w:rsidR="00BF31AE" w:rsidRPr="00A932A6" w:rsidRDefault="00BF31AE" w:rsidP="005523B8">
            <w:pPr>
              <w:pStyle w:val="a6"/>
              <w:widowControl w:val="0"/>
              <w:spacing w:after="0" w:line="240" w:lineRule="auto"/>
              <w:ind w:left="-13"/>
              <w:rPr>
                <w:rFonts w:ascii="Times New Roman" w:hAnsi="Times New Roman"/>
                <w:sz w:val="28"/>
                <w:szCs w:val="28"/>
              </w:rPr>
            </w:pPr>
            <w:r w:rsidRPr="00A932A6">
              <w:rPr>
                <w:rFonts w:ascii="Times New Roman" w:hAnsi="Times New Roman"/>
                <w:sz w:val="28"/>
                <w:szCs w:val="28"/>
              </w:rPr>
              <w:t xml:space="preserve">Сбор ГРГ </w:t>
            </w:r>
            <w:r w:rsidR="00A932A6" w:rsidRPr="00A932A6">
              <w:rPr>
                <w:rFonts w:ascii="Times New Roman" w:hAnsi="Times New Roman"/>
                <w:sz w:val="28"/>
                <w:szCs w:val="28"/>
              </w:rPr>
              <w:t xml:space="preserve"> Особенности  сопровождения детей с ОВЗ в группах разной направленности</w:t>
            </w:r>
          </w:p>
          <w:p w14:paraId="0811F592" w14:textId="77777777" w:rsidR="00732706" w:rsidRDefault="00A932A6" w:rsidP="005523B8">
            <w:pPr>
              <w:widowControl w:val="0"/>
              <w:spacing w:after="0" w:line="240" w:lineRule="auto"/>
              <w:rPr>
                <w:rFonts w:ascii="Times New Roman" w:hAnsi="Times New Roman"/>
                <w:sz w:val="28"/>
                <w:szCs w:val="28"/>
              </w:rPr>
            </w:pPr>
            <w:r w:rsidRPr="00A932A6">
              <w:rPr>
                <w:rFonts w:ascii="Times New Roman" w:hAnsi="Times New Roman"/>
                <w:sz w:val="28"/>
                <w:szCs w:val="28"/>
              </w:rPr>
              <w:t>Мастер- класс «Развитие межполушарных связей средствами технологии «ментальная арифметика «в работе с детьми с нарушениями опорно-двигательного аппарата»</w:t>
            </w:r>
          </w:p>
          <w:p w14:paraId="340697EA" w14:textId="77777777" w:rsidR="00A932A6" w:rsidRDefault="00A932A6" w:rsidP="005523B8">
            <w:pPr>
              <w:widowControl w:val="0"/>
              <w:spacing w:after="0" w:line="240" w:lineRule="auto"/>
              <w:rPr>
                <w:rFonts w:ascii="Times New Roman" w:hAnsi="Times New Roman"/>
                <w:sz w:val="28"/>
                <w:szCs w:val="28"/>
              </w:rPr>
            </w:pPr>
          </w:p>
          <w:p w14:paraId="7BFEB67C" w14:textId="77777777" w:rsidR="00A932A6" w:rsidRPr="00A932A6" w:rsidRDefault="00A932A6" w:rsidP="005523B8">
            <w:pPr>
              <w:widowControl w:val="0"/>
              <w:spacing w:after="0" w:line="240" w:lineRule="auto"/>
              <w:rPr>
                <w:rFonts w:ascii="Times New Roman" w:hAnsi="Times New Roman"/>
                <w:sz w:val="28"/>
                <w:szCs w:val="28"/>
              </w:rPr>
            </w:pPr>
            <w:r w:rsidRPr="00A932A6">
              <w:rPr>
                <w:rFonts w:ascii="Times New Roman" w:hAnsi="Times New Roman"/>
                <w:sz w:val="28"/>
                <w:szCs w:val="28"/>
              </w:rPr>
              <w:t>Сбор ГРГ  Подведение итогов, анализ деятельности. Планирование деятельности МО на 2022-2023 уч. год</w:t>
            </w:r>
          </w:p>
        </w:tc>
        <w:tc>
          <w:tcPr>
            <w:tcW w:w="1568" w:type="dxa"/>
          </w:tcPr>
          <w:p w14:paraId="75ABA203"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54734DBE" w14:textId="77777777" w:rsidR="00A932A6" w:rsidRPr="00A932A6" w:rsidRDefault="00A932A6" w:rsidP="005523B8">
            <w:pPr>
              <w:widowControl w:val="0"/>
              <w:spacing w:after="0" w:line="240" w:lineRule="auto"/>
              <w:jc w:val="both"/>
              <w:rPr>
                <w:rFonts w:ascii="Times New Roman" w:hAnsi="Times New Roman"/>
                <w:sz w:val="28"/>
                <w:szCs w:val="28"/>
              </w:rPr>
            </w:pPr>
          </w:p>
          <w:p w14:paraId="667A4737" w14:textId="77777777" w:rsidR="00A932A6" w:rsidRDefault="00A932A6" w:rsidP="005523B8">
            <w:pPr>
              <w:widowControl w:val="0"/>
              <w:spacing w:after="0" w:line="240" w:lineRule="auto"/>
              <w:jc w:val="both"/>
              <w:rPr>
                <w:rFonts w:ascii="Times New Roman" w:hAnsi="Times New Roman"/>
                <w:sz w:val="28"/>
                <w:szCs w:val="28"/>
              </w:rPr>
            </w:pPr>
          </w:p>
          <w:p w14:paraId="7C0AF6F9" w14:textId="77777777" w:rsidR="00A932A6" w:rsidRDefault="00A932A6" w:rsidP="005523B8">
            <w:pPr>
              <w:widowControl w:val="0"/>
              <w:spacing w:after="0" w:line="240" w:lineRule="auto"/>
              <w:jc w:val="both"/>
              <w:rPr>
                <w:rFonts w:ascii="Times New Roman" w:hAnsi="Times New Roman"/>
                <w:sz w:val="28"/>
                <w:szCs w:val="28"/>
              </w:rPr>
            </w:pPr>
          </w:p>
          <w:p w14:paraId="4BB1A12C" w14:textId="77777777" w:rsidR="00BF31AE" w:rsidRPr="00A932A6" w:rsidRDefault="00BF31AE"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 xml:space="preserve">Платформа </w:t>
            </w:r>
            <w:proofErr w:type="spellStart"/>
            <w:r w:rsidRPr="00A932A6">
              <w:rPr>
                <w:rFonts w:ascii="Times New Roman" w:hAnsi="Times New Roman"/>
                <w:sz w:val="28"/>
                <w:szCs w:val="28"/>
              </w:rPr>
              <w:t>zoom</w:t>
            </w:r>
            <w:proofErr w:type="spellEnd"/>
          </w:p>
          <w:p w14:paraId="7880F26B" w14:textId="77777777" w:rsidR="00732706" w:rsidRDefault="00732706" w:rsidP="005523B8">
            <w:pPr>
              <w:widowControl w:val="0"/>
              <w:spacing w:after="0" w:line="240" w:lineRule="auto"/>
              <w:jc w:val="both"/>
              <w:rPr>
                <w:rFonts w:ascii="Times New Roman" w:hAnsi="Times New Roman"/>
                <w:sz w:val="28"/>
                <w:szCs w:val="28"/>
              </w:rPr>
            </w:pPr>
          </w:p>
          <w:p w14:paraId="05E0E01F" w14:textId="77777777" w:rsidR="00A932A6" w:rsidRDefault="00A932A6" w:rsidP="005523B8">
            <w:pPr>
              <w:widowControl w:val="0"/>
              <w:spacing w:after="0" w:line="240" w:lineRule="auto"/>
              <w:jc w:val="both"/>
              <w:rPr>
                <w:rFonts w:ascii="Times New Roman" w:hAnsi="Times New Roman"/>
                <w:sz w:val="28"/>
                <w:szCs w:val="28"/>
              </w:rPr>
            </w:pPr>
          </w:p>
          <w:p w14:paraId="1F02B272" w14:textId="77777777" w:rsidR="00A932A6" w:rsidRDefault="00A932A6" w:rsidP="005523B8">
            <w:pPr>
              <w:widowControl w:val="0"/>
              <w:spacing w:after="0" w:line="240" w:lineRule="auto"/>
              <w:jc w:val="both"/>
              <w:rPr>
                <w:rFonts w:ascii="Times New Roman" w:hAnsi="Times New Roman"/>
                <w:sz w:val="28"/>
                <w:szCs w:val="28"/>
              </w:rPr>
            </w:pPr>
          </w:p>
          <w:p w14:paraId="45848732" w14:textId="77777777" w:rsidR="00A932A6" w:rsidRDefault="00A932A6" w:rsidP="005523B8">
            <w:pPr>
              <w:widowControl w:val="0"/>
              <w:spacing w:after="0" w:line="240" w:lineRule="auto"/>
              <w:jc w:val="both"/>
              <w:rPr>
                <w:rFonts w:ascii="Times New Roman" w:hAnsi="Times New Roman"/>
                <w:sz w:val="28"/>
                <w:szCs w:val="28"/>
              </w:rPr>
            </w:pPr>
          </w:p>
          <w:p w14:paraId="08436375" w14:textId="77777777" w:rsidR="00A932A6" w:rsidRDefault="00A932A6" w:rsidP="005523B8">
            <w:pPr>
              <w:widowControl w:val="0"/>
              <w:spacing w:after="0" w:line="240" w:lineRule="auto"/>
              <w:jc w:val="both"/>
              <w:rPr>
                <w:rFonts w:ascii="Times New Roman" w:hAnsi="Times New Roman"/>
                <w:sz w:val="28"/>
                <w:szCs w:val="28"/>
              </w:rPr>
            </w:pPr>
          </w:p>
          <w:p w14:paraId="1C4B2E43" w14:textId="77777777" w:rsidR="00A932A6" w:rsidRDefault="00A932A6" w:rsidP="005523B8">
            <w:pPr>
              <w:widowControl w:val="0"/>
              <w:spacing w:after="0" w:line="240" w:lineRule="auto"/>
              <w:jc w:val="both"/>
              <w:rPr>
                <w:rFonts w:ascii="Times New Roman" w:hAnsi="Times New Roman"/>
                <w:sz w:val="28"/>
                <w:szCs w:val="28"/>
              </w:rPr>
            </w:pPr>
          </w:p>
          <w:p w14:paraId="0B3A8102" w14:textId="77777777" w:rsidR="00A932A6" w:rsidRPr="00A932A6" w:rsidRDefault="00A932A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109»</w:t>
            </w:r>
          </w:p>
          <w:p w14:paraId="5E73D3D6" w14:textId="77777777" w:rsidR="00A932A6" w:rsidRPr="00A932A6" w:rsidRDefault="00A932A6" w:rsidP="005523B8">
            <w:pPr>
              <w:widowControl w:val="0"/>
              <w:spacing w:after="0" w:line="240" w:lineRule="auto"/>
              <w:jc w:val="both"/>
              <w:rPr>
                <w:rFonts w:ascii="Times New Roman" w:hAnsi="Times New Roman"/>
                <w:sz w:val="28"/>
                <w:szCs w:val="28"/>
              </w:rPr>
            </w:pPr>
          </w:p>
        </w:tc>
        <w:tc>
          <w:tcPr>
            <w:tcW w:w="2396" w:type="dxa"/>
          </w:tcPr>
          <w:p w14:paraId="1C9295BB" w14:textId="77777777" w:rsidR="00A932A6" w:rsidRPr="00A932A6" w:rsidRDefault="00A932A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lastRenderedPageBreak/>
              <w:t>МДОУ «Детский сад №№ 100,109,44,218»</w:t>
            </w:r>
          </w:p>
          <w:p w14:paraId="3E86EA5F" w14:textId="77777777" w:rsidR="00A932A6" w:rsidRPr="00A932A6" w:rsidRDefault="00A932A6" w:rsidP="005523B8">
            <w:pPr>
              <w:widowControl w:val="0"/>
              <w:spacing w:after="0" w:line="240" w:lineRule="auto"/>
              <w:jc w:val="both"/>
              <w:rPr>
                <w:rFonts w:ascii="Times New Roman" w:hAnsi="Times New Roman"/>
                <w:sz w:val="28"/>
                <w:szCs w:val="28"/>
              </w:rPr>
            </w:pPr>
          </w:p>
          <w:p w14:paraId="58DA0445" w14:textId="77777777" w:rsidR="00A932A6" w:rsidRDefault="00A932A6" w:rsidP="005523B8">
            <w:pPr>
              <w:widowControl w:val="0"/>
              <w:spacing w:after="0" w:line="240" w:lineRule="auto"/>
              <w:jc w:val="both"/>
              <w:rPr>
                <w:rFonts w:ascii="Times New Roman" w:hAnsi="Times New Roman"/>
                <w:sz w:val="28"/>
                <w:szCs w:val="28"/>
              </w:rPr>
            </w:pPr>
          </w:p>
          <w:p w14:paraId="3EE2A907" w14:textId="77777777" w:rsidR="00732706" w:rsidRDefault="00A932A6"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218»</w:t>
            </w:r>
          </w:p>
          <w:p w14:paraId="187B42D8" w14:textId="77777777" w:rsidR="00C477D8" w:rsidRDefault="00C477D8" w:rsidP="005523B8">
            <w:pPr>
              <w:widowControl w:val="0"/>
              <w:spacing w:after="0" w:line="240" w:lineRule="auto"/>
              <w:jc w:val="both"/>
              <w:rPr>
                <w:rFonts w:ascii="Times New Roman" w:hAnsi="Times New Roman"/>
                <w:sz w:val="28"/>
                <w:szCs w:val="28"/>
              </w:rPr>
            </w:pPr>
          </w:p>
          <w:p w14:paraId="4BC00F04" w14:textId="77777777" w:rsidR="00C477D8" w:rsidRDefault="00C477D8" w:rsidP="005523B8">
            <w:pPr>
              <w:widowControl w:val="0"/>
              <w:spacing w:after="0" w:line="240" w:lineRule="auto"/>
              <w:jc w:val="both"/>
              <w:rPr>
                <w:rFonts w:ascii="Times New Roman" w:hAnsi="Times New Roman"/>
                <w:sz w:val="28"/>
                <w:szCs w:val="28"/>
              </w:rPr>
            </w:pPr>
          </w:p>
          <w:p w14:paraId="220CEF49" w14:textId="77777777" w:rsidR="00C477D8" w:rsidRDefault="00C477D8" w:rsidP="005523B8">
            <w:pPr>
              <w:widowControl w:val="0"/>
              <w:spacing w:after="0" w:line="240" w:lineRule="auto"/>
              <w:jc w:val="both"/>
              <w:rPr>
                <w:rFonts w:ascii="Times New Roman" w:hAnsi="Times New Roman"/>
                <w:sz w:val="28"/>
                <w:szCs w:val="28"/>
              </w:rPr>
            </w:pPr>
          </w:p>
          <w:p w14:paraId="65448D66" w14:textId="77777777" w:rsidR="00C477D8" w:rsidRDefault="00C477D8" w:rsidP="005523B8">
            <w:pPr>
              <w:widowControl w:val="0"/>
              <w:spacing w:after="0" w:line="240" w:lineRule="auto"/>
              <w:jc w:val="both"/>
              <w:rPr>
                <w:rFonts w:ascii="Times New Roman" w:hAnsi="Times New Roman"/>
                <w:sz w:val="28"/>
                <w:szCs w:val="28"/>
              </w:rPr>
            </w:pPr>
          </w:p>
          <w:p w14:paraId="11F15FA5" w14:textId="77777777" w:rsidR="00C477D8" w:rsidRDefault="00C477D8" w:rsidP="005523B8">
            <w:pPr>
              <w:widowControl w:val="0"/>
              <w:spacing w:after="0" w:line="240" w:lineRule="auto"/>
              <w:jc w:val="both"/>
              <w:rPr>
                <w:rFonts w:ascii="Times New Roman" w:hAnsi="Times New Roman"/>
                <w:sz w:val="28"/>
                <w:szCs w:val="28"/>
              </w:rPr>
            </w:pPr>
          </w:p>
          <w:p w14:paraId="73EEEB65" w14:textId="77777777" w:rsidR="00C477D8" w:rsidRDefault="00C477D8" w:rsidP="005523B8">
            <w:pPr>
              <w:widowControl w:val="0"/>
              <w:spacing w:after="0" w:line="240" w:lineRule="auto"/>
              <w:jc w:val="both"/>
              <w:rPr>
                <w:rFonts w:ascii="Times New Roman" w:hAnsi="Times New Roman"/>
                <w:sz w:val="28"/>
                <w:szCs w:val="28"/>
              </w:rPr>
            </w:pPr>
          </w:p>
          <w:p w14:paraId="2FC97336" w14:textId="77777777" w:rsidR="00C477D8" w:rsidRPr="00A932A6" w:rsidRDefault="00C477D8" w:rsidP="005523B8">
            <w:pPr>
              <w:widowControl w:val="0"/>
              <w:spacing w:after="0" w:line="240" w:lineRule="auto"/>
              <w:jc w:val="both"/>
              <w:rPr>
                <w:rFonts w:ascii="Times New Roman" w:hAnsi="Times New Roman"/>
                <w:sz w:val="28"/>
                <w:szCs w:val="28"/>
              </w:rPr>
            </w:pPr>
            <w:r w:rsidRPr="00A932A6">
              <w:rPr>
                <w:rFonts w:ascii="Times New Roman" w:hAnsi="Times New Roman"/>
                <w:sz w:val="28"/>
                <w:szCs w:val="28"/>
              </w:rPr>
              <w:t>МДОУ «Детский сад № 109»</w:t>
            </w:r>
          </w:p>
          <w:p w14:paraId="5E559949" w14:textId="77777777" w:rsidR="00C477D8" w:rsidRDefault="00C477D8" w:rsidP="005523B8">
            <w:pPr>
              <w:widowControl w:val="0"/>
              <w:spacing w:after="0" w:line="240" w:lineRule="auto"/>
              <w:jc w:val="both"/>
              <w:rPr>
                <w:rFonts w:ascii="Times New Roman" w:hAnsi="Times New Roman"/>
                <w:sz w:val="28"/>
                <w:szCs w:val="28"/>
              </w:rPr>
            </w:pPr>
          </w:p>
          <w:p w14:paraId="14E667FA" w14:textId="77777777" w:rsidR="00C477D8" w:rsidRPr="00A932A6" w:rsidRDefault="00C477D8" w:rsidP="005523B8">
            <w:pPr>
              <w:widowControl w:val="0"/>
              <w:spacing w:after="0" w:line="240" w:lineRule="auto"/>
              <w:jc w:val="both"/>
              <w:rPr>
                <w:rFonts w:ascii="Times New Roman" w:hAnsi="Times New Roman"/>
                <w:sz w:val="28"/>
                <w:szCs w:val="28"/>
              </w:rPr>
            </w:pPr>
          </w:p>
        </w:tc>
        <w:tc>
          <w:tcPr>
            <w:tcW w:w="997" w:type="dxa"/>
          </w:tcPr>
          <w:p w14:paraId="662FAF38" w14:textId="77777777" w:rsidR="00732706" w:rsidRPr="00A932A6" w:rsidRDefault="00732706" w:rsidP="005523B8">
            <w:pPr>
              <w:widowControl w:val="0"/>
              <w:spacing w:after="0" w:line="240" w:lineRule="auto"/>
              <w:jc w:val="both"/>
              <w:rPr>
                <w:rFonts w:ascii="Times New Roman" w:hAnsi="Times New Roman"/>
                <w:sz w:val="28"/>
                <w:szCs w:val="28"/>
              </w:rPr>
            </w:pPr>
          </w:p>
        </w:tc>
      </w:tr>
    </w:tbl>
    <w:p w14:paraId="1D48FFB8" w14:textId="77777777" w:rsidR="005A5C52" w:rsidRPr="005A5C52" w:rsidRDefault="005A5C52" w:rsidP="00267872">
      <w:pPr>
        <w:pStyle w:val="a6"/>
        <w:tabs>
          <w:tab w:val="left" w:pos="284"/>
          <w:tab w:val="left" w:pos="426"/>
        </w:tabs>
        <w:spacing w:after="0" w:line="240" w:lineRule="auto"/>
        <w:ind w:left="0"/>
        <w:jc w:val="both"/>
        <w:rPr>
          <w:rFonts w:ascii="Times New Roman" w:hAnsi="Times New Roman"/>
          <w:b/>
          <w:sz w:val="28"/>
          <w:szCs w:val="28"/>
        </w:rPr>
      </w:pPr>
    </w:p>
    <w:sectPr w:rsidR="005A5C52" w:rsidRPr="005A5C52" w:rsidSect="005523B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1CC"/>
    <w:multiLevelType w:val="hybridMultilevel"/>
    <w:tmpl w:val="B0380746"/>
    <w:lvl w:ilvl="0" w:tplc="3BD267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665ED"/>
    <w:multiLevelType w:val="hybridMultilevel"/>
    <w:tmpl w:val="0414AF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482035"/>
    <w:multiLevelType w:val="hybridMultilevel"/>
    <w:tmpl w:val="82440464"/>
    <w:lvl w:ilvl="0" w:tplc="8864D24E">
      <w:start w:val="1"/>
      <w:numFmt w:val="bullet"/>
      <w:lvlText w:val=""/>
      <w:lvlJc w:val="left"/>
      <w:pPr>
        <w:ind w:left="1004" w:hanging="360"/>
      </w:pPr>
      <w:rPr>
        <w:rFonts w:ascii="Symbol" w:hAnsi="Symbol" w:hint="default"/>
      </w:rPr>
    </w:lvl>
    <w:lvl w:ilvl="1" w:tplc="CC849B04">
      <w:numFmt w:val="bullet"/>
      <w:lvlText w:val="•"/>
      <w:lvlJc w:val="left"/>
      <w:pPr>
        <w:ind w:left="1784" w:hanging="420"/>
      </w:pPr>
      <w:rPr>
        <w:rFonts w:ascii="Times New Roman" w:eastAsia="Calibr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127321C"/>
    <w:multiLevelType w:val="hybridMultilevel"/>
    <w:tmpl w:val="5448D2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1331451"/>
    <w:multiLevelType w:val="hybridMultilevel"/>
    <w:tmpl w:val="39EED85A"/>
    <w:lvl w:ilvl="0" w:tplc="8864D24E">
      <w:start w:val="1"/>
      <w:numFmt w:val="bullet"/>
      <w:lvlText w:val=""/>
      <w:lvlJc w:val="left"/>
      <w:pPr>
        <w:ind w:left="1004" w:hanging="360"/>
      </w:pPr>
      <w:rPr>
        <w:rFonts w:ascii="Symbol" w:hAnsi="Symbol" w:hint="default"/>
      </w:rPr>
    </w:lvl>
    <w:lvl w:ilvl="1" w:tplc="8864D24E">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6172A96"/>
    <w:multiLevelType w:val="hybridMultilevel"/>
    <w:tmpl w:val="E2A6BB20"/>
    <w:lvl w:ilvl="0" w:tplc="6ECE61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E5D19A5"/>
    <w:multiLevelType w:val="hybridMultilevel"/>
    <w:tmpl w:val="00B6A33C"/>
    <w:lvl w:ilvl="0" w:tplc="8864D2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BF6F46"/>
    <w:multiLevelType w:val="hybridMultilevel"/>
    <w:tmpl w:val="26423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37BA6"/>
    <w:multiLevelType w:val="hybridMultilevel"/>
    <w:tmpl w:val="A254F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256FEF"/>
    <w:multiLevelType w:val="hybridMultilevel"/>
    <w:tmpl w:val="03C2768A"/>
    <w:lvl w:ilvl="0" w:tplc="8864D2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216368E"/>
    <w:multiLevelType w:val="hybridMultilevel"/>
    <w:tmpl w:val="22FCA9AC"/>
    <w:lvl w:ilvl="0" w:tplc="8864D2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C2F1C51"/>
    <w:multiLevelType w:val="hybridMultilevel"/>
    <w:tmpl w:val="06067CCC"/>
    <w:lvl w:ilvl="0" w:tplc="8864D2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DFC1E6A"/>
    <w:multiLevelType w:val="hybridMultilevel"/>
    <w:tmpl w:val="DD6E6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DFF19B1"/>
    <w:multiLevelType w:val="hybridMultilevel"/>
    <w:tmpl w:val="C7709458"/>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417FD3"/>
    <w:multiLevelType w:val="hybridMultilevel"/>
    <w:tmpl w:val="3B1AC542"/>
    <w:lvl w:ilvl="0" w:tplc="0D28FD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095307"/>
    <w:multiLevelType w:val="hybridMultilevel"/>
    <w:tmpl w:val="D3FE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CE0D34"/>
    <w:multiLevelType w:val="hybridMultilevel"/>
    <w:tmpl w:val="55A63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72632A8"/>
    <w:multiLevelType w:val="hybridMultilevel"/>
    <w:tmpl w:val="E876B72E"/>
    <w:lvl w:ilvl="0" w:tplc="8864D24E">
      <w:start w:val="1"/>
      <w:numFmt w:val="bullet"/>
      <w:lvlText w:val=""/>
      <w:lvlJc w:val="left"/>
      <w:pPr>
        <w:ind w:left="1004" w:hanging="360"/>
      </w:pPr>
      <w:rPr>
        <w:rFonts w:ascii="Symbol" w:hAnsi="Symbol" w:hint="default"/>
      </w:rPr>
    </w:lvl>
    <w:lvl w:ilvl="1" w:tplc="8864D24E">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A210C94"/>
    <w:multiLevelType w:val="hybridMultilevel"/>
    <w:tmpl w:val="7C2E7212"/>
    <w:lvl w:ilvl="0" w:tplc="8864D2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2F84C33"/>
    <w:multiLevelType w:val="hybridMultilevel"/>
    <w:tmpl w:val="293062D6"/>
    <w:lvl w:ilvl="0" w:tplc="2F0E7628">
      <w:start w:val="1"/>
      <w:numFmt w:val="decimal"/>
      <w:lvlText w:val="%1."/>
      <w:lvlJc w:val="left"/>
      <w:pPr>
        <w:ind w:left="360" w:hanging="360"/>
      </w:pPr>
      <w:rPr>
        <w:rFonts w:hint="default"/>
        <w:b w:val="0"/>
      </w:rPr>
    </w:lvl>
    <w:lvl w:ilvl="1" w:tplc="3BD267EE">
      <w:start w:val="1"/>
      <w:numFmt w:val="decimal"/>
      <w:lvlText w:val="%2."/>
      <w:lvlJc w:val="left"/>
      <w:pPr>
        <w:ind w:left="1156" w:hanging="360"/>
      </w:pPr>
      <w:rPr>
        <w:rFonts w:eastAsia="Calibri" w:hint="default"/>
      </w:r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20" w15:restartNumberingAfterBreak="0">
    <w:nsid w:val="58AB5C3E"/>
    <w:multiLevelType w:val="hybridMultilevel"/>
    <w:tmpl w:val="E858FFE0"/>
    <w:lvl w:ilvl="0" w:tplc="8864D24E">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15:restartNumberingAfterBreak="0">
    <w:nsid w:val="5F1D3142"/>
    <w:multiLevelType w:val="hybridMultilevel"/>
    <w:tmpl w:val="FB06A652"/>
    <w:lvl w:ilvl="0" w:tplc="6ECE6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50282"/>
    <w:multiLevelType w:val="hybridMultilevel"/>
    <w:tmpl w:val="D9F29582"/>
    <w:lvl w:ilvl="0" w:tplc="8864D24E">
      <w:start w:val="1"/>
      <w:numFmt w:val="bullet"/>
      <w:lvlText w:val=""/>
      <w:lvlJc w:val="left"/>
      <w:pPr>
        <w:ind w:left="1004" w:hanging="360"/>
      </w:pPr>
      <w:rPr>
        <w:rFonts w:ascii="Symbol" w:hAnsi="Symbol" w:hint="default"/>
      </w:rPr>
    </w:lvl>
    <w:lvl w:ilvl="1" w:tplc="8864D24E">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8B819A1"/>
    <w:multiLevelType w:val="hybridMultilevel"/>
    <w:tmpl w:val="DDD6D9E6"/>
    <w:lvl w:ilvl="0" w:tplc="D69CB03E">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9DB3993"/>
    <w:multiLevelType w:val="hybridMultilevel"/>
    <w:tmpl w:val="26D07752"/>
    <w:lvl w:ilvl="0" w:tplc="EAFE916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E1C6D79"/>
    <w:multiLevelType w:val="hybridMultilevel"/>
    <w:tmpl w:val="26E2F422"/>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F71D26"/>
    <w:multiLevelType w:val="hybridMultilevel"/>
    <w:tmpl w:val="D518B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
  </w:num>
  <w:num w:numId="4">
    <w:abstractNumId w:val="11"/>
  </w:num>
  <w:num w:numId="5">
    <w:abstractNumId w:val="24"/>
  </w:num>
  <w:num w:numId="6">
    <w:abstractNumId w:val="17"/>
  </w:num>
  <w:num w:numId="7">
    <w:abstractNumId w:val="12"/>
  </w:num>
  <w:num w:numId="8">
    <w:abstractNumId w:val="16"/>
  </w:num>
  <w:num w:numId="9">
    <w:abstractNumId w:val="25"/>
  </w:num>
  <w:num w:numId="10">
    <w:abstractNumId w:val="10"/>
  </w:num>
  <w:num w:numId="11">
    <w:abstractNumId w:val="2"/>
  </w:num>
  <w:num w:numId="12">
    <w:abstractNumId w:val="22"/>
  </w:num>
  <w:num w:numId="13">
    <w:abstractNumId w:val="4"/>
  </w:num>
  <w:num w:numId="14">
    <w:abstractNumId w:val="13"/>
  </w:num>
  <w:num w:numId="15">
    <w:abstractNumId w:val="6"/>
  </w:num>
  <w:num w:numId="16">
    <w:abstractNumId w:val="18"/>
  </w:num>
  <w:num w:numId="17">
    <w:abstractNumId w:val="21"/>
  </w:num>
  <w:num w:numId="18">
    <w:abstractNumId w:val="14"/>
  </w:num>
  <w:num w:numId="19">
    <w:abstractNumId w:val="5"/>
  </w:num>
  <w:num w:numId="20">
    <w:abstractNumId w:val="8"/>
  </w:num>
  <w:num w:numId="21">
    <w:abstractNumId w:val="15"/>
  </w:num>
  <w:num w:numId="22">
    <w:abstractNumId w:val="7"/>
  </w:num>
  <w:num w:numId="23">
    <w:abstractNumId w:val="0"/>
  </w:num>
  <w:num w:numId="24">
    <w:abstractNumId w:val="26"/>
  </w:num>
  <w:num w:numId="25">
    <w:abstractNumId w:val="19"/>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7E"/>
    <w:rsid w:val="000750EE"/>
    <w:rsid w:val="000F3322"/>
    <w:rsid w:val="001C5F32"/>
    <w:rsid w:val="0020495B"/>
    <w:rsid w:val="00267872"/>
    <w:rsid w:val="002A0463"/>
    <w:rsid w:val="002D0BB8"/>
    <w:rsid w:val="00376CEF"/>
    <w:rsid w:val="00491169"/>
    <w:rsid w:val="00496E7E"/>
    <w:rsid w:val="00502711"/>
    <w:rsid w:val="005523B8"/>
    <w:rsid w:val="005A5C52"/>
    <w:rsid w:val="005B405E"/>
    <w:rsid w:val="005D240B"/>
    <w:rsid w:val="00693AF9"/>
    <w:rsid w:val="00732706"/>
    <w:rsid w:val="009B2A21"/>
    <w:rsid w:val="00A21043"/>
    <w:rsid w:val="00A35061"/>
    <w:rsid w:val="00A932A6"/>
    <w:rsid w:val="00BD27B5"/>
    <w:rsid w:val="00BF31AE"/>
    <w:rsid w:val="00C477D8"/>
    <w:rsid w:val="00C70143"/>
    <w:rsid w:val="00D413F2"/>
    <w:rsid w:val="00E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DB6C"/>
  <w15:docId w15:val="{31F03551-C69B-40C2-B434-E0D2D6DE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05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6E7E"/>
    <w:pPr>
      <w:spacing w:after="0" w:line="240" w:lineRule="auto"/>
    </w:pPr>
    <w:rPr>
      <w:rFonts w:ascii="Calibri" w:eastAsia="Calibri" w:hAnsi="Calibri" w:cs="Calibri"/>
    </w:rPr>
  </w:style>
  <w:style w:type="character" w:styleId="a5">
    <w:name w:val="Strong"/>
    <w:uiPriority w:val="22"/>
    <w:qFormat/>
    <w:rsid w:val="00496E7E"/>
    <w:rPr>
      <w:b/>
      <w:bCs/>
    </w:rPr>
  </w:style>
  <w:style w:type="paragraph" w:styleId="a6">
    <w:name w:val="List Paragraph"/>
    <w:basedOn w:val="a"/>
    <w:uiPriority w:val="1"/>
    <w:qFormat/>
    <w:rsid w:val="00496E7E"/>
    <w:pPr>
      <w:ind w:left="720"/>
      <w:contextualSpacing/>
    </w:pPr>
  </w:style>
  <w:style w:type="paragraph" w:customStyle="1" w:styleId="Default">
    <w:name w:val="Default"/>
    <w:rsid w:val="000750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Без интервала Знак"/>
    <w:link w:val="a3"/>
    <w:uiPriority w:val="1"/>
    <w:rsid w:val="0026787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10723">
      <w:bodyDiv w:val="1"/>
      <w:marLeft w:val="0"/>
      <w:marRight w:val="0"/>
      <w:marTop w:val="0"/>
      <w:marBottom w:val="0"/>
      <w:divBdr>
        <w:top w:val="none" w:sz="0" w:space="0" w:color="auto"/>
        <w:left w:val="none" w:sz="0" w:space="0" w:color="auto"/>
        <w:bottom w:val="none" w:sz="0" w:space="0" w:color="auto"/>
        <w:right w:val="none" w:sz="0" w:space="0" w:color="auto"/>
      </w:divBdr>
    </w:div>
    <w:div w:id="1667397151">
      <w:bodyDiv w:val="1"/>
      <w:marLeft w:val="0"/>
      <w:marRight w:val="0"/>
      <w:marTop w:val="0"/>
      <w:marBottom w:val="0"/>
      <w:divBdr>
        <w:top w:val="none" w:sz="0" w:space="0" w:color="auto"/>
        <w:left w:val="none" w:sz="0" w:space="0" w:color="auto"/>
        <w:bottom w:val="none" w:sz="0" w:space="0" w:color="auto"/>
        <w:right w:val="none" w:sz="0" w:space="0" w:color="auto"/>
      </w:divBdr>
    </w:div>
    <w:div w:id="16917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rregion.ru/depts/dobr/Documents/Nats-project/NP5/%d0%955-76-2020007_ot_30-10-2020_Pasport_Uchitel_bud.pdf" TargetMode="External"/><Relationship Id="rId5" Type="http://schemas.openxmlformats.org/officeDocument/2006/relationships/hyperlink" Target="https://www.yarregion.ru/depts/dobr/Documents/Nats-project/NP5/NP5_Pasport_Uchitel_bud_08-06-202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7</cp:revision>
  <dcterms:created xsi:type="dcterms:W3CDTF">2022-03-09T05:58:00Z</dcterms:created>
  <dcterms:modified xsi:type="dcterms:W3CDTF">2022-03-13T15:58:00Z</dcterms:modified>
</cp:coreProperties>
</file>